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DA" w:rsidRPr="008521FB" w:rsidRDefault="0045246A" w:rsidP="00FF0954">
      <w:pPr>
        <w:jc w:val="right"/>
        <w:rPr>
          <w:rFonts w:ascii="CG Times" w:hAnsi="CG Times"/>
          <w:b/>
          <w:u w:val="single"/>
        </w:rPr>
      </w:pPr>
      <w:r>
        <w:rPr>
          <w:rFonts w:ascii="CG Times" w:hAnsi="CG Times"/>
          <w:b/>
          <w:u w:val="single"/>
        </w:rPr>
        <w:t xml:space="preserve">Annex to </w:t>
      </w:r>
      <w:r w:rsidR="00A42BDA" w:rsidRPr="008521FB">
        <w:rPr>
          <w:rFonts w:ascii="CG Times" w:hAnsi="CG Times"/>
          <w:b/>
          <w:u w:val="single"/>
        </w:rPr>
        <w:t>A</w:t>
      </w:r>
      <w:r w:rsidR="00C736F8">
        <w:rPr>
          <w:rFonts w:ascii="CG Times" w:hAnsi="CG Times"/>
          <w:b/>
          <w:u w:val="single"/>
        </w:rPr>
        <w:t>ppendix</w:t>
      </w:r>
      <w:r w:rsidR="00A533C4">
        <w:rPr>
          <w:rFonts w:ascii="CG Times" w:hAnsi="CG Times"/>
          <w:b/>
          <w:u w:val="single"/>
        </w:rPr>
        <w:t xml:space="preserve"> </w:t>
      </w:r>
      <w:r w:rsidR="00805EB8">
        <w:rPr>
          <w:rFonts w:ascii="CG Times" w:hAnsi="CG Times"/>
          <w:b/>
          <w:u w:val="single"/>
        </w:rPr>
        <w:t>B</w:t>
      </w:r>
    </w:p>
    <w:p w:rsidR="007D5A4C" w:rsidRDefault="007D5A4C" w:rsidP="00B93C98">
      <w:pPr>
        <w:adjustRightInd w:val="0"/>
        <w:snapToGrid w:val="0"/>
        <w:rPr>
          <w:b/>
          <w:sz w:val="28"/>
          <w:szCs w:val="28"/>
          <w:lang w:val="en-GB"/>
        </w:rPr>
      </w:pPr>
    </w:p>
    <w:p w:rsidR="005F6F6B" w:rsidRPr="00B93C98" w:rsidRDefault="005F6F6B" w:rsidP="00B93C98">
      <w:pPr>
        <w:adjustRightInd w:val="0"/>
        <w:snapToGrid w:val="0"/>
        <w:jc w:val="center"/>
        <w:rPr>
          <w:b/>
          <w:sz w:val="26"/>
          <w:szCs w:val="26"/>
        </w:rPr>
      </w:pPr>
      <w:r w:rsidRPr="00B93C98">
        <w:rPr>
          <w:b/>
          <w:sz w:val="26"/>
          <w:szCs w:val="26"/>
          <w:lang w:val="en-GB"/>
        </w:rPr>
        <w:t xml:space="preserve">The Dental Council of Hong </w:t>
      </w:r>
      <w:bookmarkStart w:id="0" w:name="Annex"/>
      <w:bookmarkEnd w:id="0"/>
      <w:r w:rsidRPr="00B93C98">
        <w:rPr>
          <w:b/>
          <w:sz w:val="26"/>
          <w:szCs w:val="26"/>
          <w:lang w:val="en-GB"/>
        </w:rPr>
        <w:t>Kong</w:t>
      </w:r>
    </w:p>
    <w:p w:rsidR="005F6F6B" w:rsidRPr="00B93C98" w:rsidRDefault="005F6F6B" w:rsidP="00B93C98">
      <w:pPr>
        <w:adjustRightInd w:val="0"/>
        <w:snapToGrid w:val="0"/>
        <w:jc w:val="center"/>
        <w:rPr>
          <w:b/>
          <w:sz w:val="26"/>
          <w:szCs w:val="26"/>
        </w:rPr>
      </w:pPr>
    </w:p>
    <w:p w:rsidR="005F6F6B" w:rsidRPr="00B93C98" w:rsidRDefault="005F6F6B" w:rsidP="00B93C98">
      <w:pPr>
        <w:adjustRightInd w:val="0"/>
        <w:snapToGrid w:val="0"/>
        <w:jc w:val="center"/>
        <w:rPr>
          <w:b/>
          <w:sz w:val="26"/>
          <w:szCs w:val="26"/>
        </w:rPr>
      </w:pPr>
      <w:r w:rsidRPr="00B93C98">
        <w:rPr>
          <w:b/>
          <w:sz w:val="26"/>
          <w:szCs w:val="26"/>
        </w:rPr>
        <w:t xml:space="preserve">Application for </w:t>
      </w:r>
      <w:bookmarkStart w:id="1" w:name="_Hlk109570704"/>
      <w:r w:rsidR="0045246A">
        <w:rPr>
          <w:b/>
          <w:sz w:val="26"/>
          <w:szCs w:val="26"/>
        </w:rPr>
        <w:t>Registration</w:t>
      </w:r>
      <w:r w:rsidR="00D024E5" w:rsidRPr="00B93C98">
        <w:rPr>
          <w:b/>
          <w:sz w:val="26"/>
          <w:szCs w:val="26"/>
        </w:rPr>
        <w:t xml:space="preserve"> of </w:t>
      </w:r>
      <w:r w:rsidR="0045246A">
        <w:rPr>
          <w:b/>
          <w:sz w:val="26"/>
          <w:szCs w:val="26"/>
        </w:rPr>
        <w:t xml:space="preserve">Additional </w:t>
      </w:r>
      <w:r w:rsidRPr="00B93C98">
        <w:rPr>
          <w:b/>
          <w:sz w:val="26"/>
          <w:szCs w:val="26"/>
        </w:rPr>
        <w:t xml:space="preserve">Qualifications </w:t>
      </w:r>
    </w:p>
    <w:p w:rsidR="005F6F6B" w:rsidRDefault="0047155D" w:rsidP="00B93C98">
      <w:pPr>
        <w:tabs>
          <w:tab w:val="left" w:pos="1260"/>
          <w:tab w:val="left" w:pos="9540"/>
        </w:tabs>
        <w:adjustRightInd w:val="0"/>
        <w:jc w:val="center"/>
        <w:textAlignment w:val="baseline"/>
      </w:pPr>
      <w:r>
        <w:rPr>
          <w:b/>
          <w:sz w:val="26"/>
          <w:szCs w:val="26"/>
        </w:rPr>
        <w:t>in</w:t>
      </w:r>
      <w:r w:rsidR="005F6F6B" w:rsidRPr="00B93C98">
        <w:rPr>
          <w:b/>
          <w:sz w:val="26"/>
          <w:szCs w:val="26"/>
        </w:rPr>
        <w:t xml:space="preserve"> the </w:t>
      </w:r>
      <w:r w:rsidR="0045246A">
        <w:rPr>
          <w:b/>
          <w:sz w:val="26"/>
          <w:szCs w:val="26"/>
        </w:rPr>
        <w:t xml:space="preserve">Entry on the General Register </w:t>
      </w:r>
      <w:bookmarkEnd w:id="1"/>
    </w:p>
    <w:p w:rsidR="00641F94" w:rsidRPr="000E556B" w:rsidRDefault="0047155D" w:rsidP="00E15621">
      <w:pPr>
        <w:tabs>
          <w:tab w:val="left" w:pos="540"/>
          <w:tab w:val="left" w:pos="9540"/>
        </w:tabs>
        <w:adjustRightInd w:val="0"/>
        <w:jc w:val="center"/>
        <w:textAlignment w:val="baseline"/>
        <w:rPr>
          <w:sz w:val="20"/>
          <w:szCs w:val="20"/>
        </w:rPr>
      </w:pPr>
      <w:r w:rsidRPr="000E556B">
        <w:rPr>
          <w:sz w:val="20"/>
          <w:szCs w:val="20"/>
        </w:rPr>
        <w:t>[</w:t>
      </w:r>
      <w:r w:rsidR="00BA2C80" w:rsidRPr="000E556B">
        <w:rPr>
          <w:sz w:val="20"/>
          <w:szCs w:val="20"/>
        </w:rPr>
        <w:t xml:space="preserve"> </w:t>
      </w:r>
      <w:r w:rsidR="002123FE" w:rsidRPr="000E556B">
        <w:rPr>
          <w:sz w:val="20"/>
          <w:szCs w:val="20"/>
        </w:rPr>
        <w:t>F</w:t>
      </w:r>
      <w:r w:rsidRPr="000E556B">
        <w:rPr>
          <w:sz w:val="20"/>
          <w:szCs w:val="20"/>
        </w:rPr>
        <w:t xml:space="preserve">or Qualifications Already in the List of </w:t>
      </w:r>
      <w:r w:rsidR="00E15621" w:rsidRPr="000E556B">
        <w:rPr>
          <w:sz w:val="20"/>
          <w:szCs w:val="20"/>
        </w:rPr>
        <w:t>Registrable/Quotable Ad</w:t>
      </w:r>
      <w:r w:rsidR="002123FE" w:rsidRPr="000E556B">
        <w:rPr>
          <w:sz w:val="20"/>
          <w:szCs w:val="20"/>
        </w:rPr>
        <w:t>ditional Q</w:t>
      </w:r>
      <w:r w:rsidR="00E15621" w:rsidRPr="000E556B">
        <w:rPr>
          <w:sz w:val="20"/>
          <w:szCs w:val="20"/>
        </w:rPr>
        <w:t>u</w:t>
      </w:r>
      <w:r w:rsidR="002123FE" w:rsidRPr="000E556B">
        <w:rPr>
          <w:sz w:val="20"/>
          <w:szCs w:val="20"/>
        </w:rPr>
        <w:t>a</w:t>
      </w:r>
      <w:r w:rsidR="00E15621" w:rsidRPr="000E556B">
        <w:rPr>
          <w:sz w:val="20"/>
          <w:szCs w:val="20"/>
        </w:rPr>
        <w:t>l</w:t>
      </w:r>
      <w:r w:rsidR="002123FE" w:rsidRPr="000E556B">
        <w:rPr>
          <w:sz w:val="20"/>
          <w:szCs w:val="20"/>
        </w:rPr>
        <w:t>i</w:t>
      </w:r>
      <w:r w:rsidR="00E15621" w:rsidRPr="000E556B">
        <w:rPr>
          <w:sz w:val="20"/>
          <w:szCs w:val="20"/>
        </w:rPr>
        <w:t>fications (“the List”)</w:t>
      </w:r>
      <w:r w:rsidR="00BA2C80" w:rsidRPr="000E556B">
        <w:rPr>
          <w:sz w:val="20"/>
          <w:szCs w:val="20"/>
        </w:rPr>
        <w:t xml:space="preserve"> </w:t>
      </w:r>
      <w:r w:rsidR="00E15621" w:rsidRPr="000E556B">
        <w:rPr>
          <w:sz w:val="20"/>
          <w:szCs w:val="20"/>
        </w:rPr>
        <w:t>]</w:t>
      </w:r>
    </w:p>
    <w:p w:rsidR="005F6F6B" w:rsidRDefault="005F6F6B" w:rsidP="00B93C98">
      <w:pPr>
        <w:tabs>
          <w:tab w:val="left" w:pos="540"/>
          <w:tab w:val="left" w:pos="9540"/>
        </w:tabs>
        <w:adjustRightInd w:val="0"/>
        <w:jc w:val="both"/>
        <w:textAlignment w:val="baseline"/>
        <w:rPr>
          <w:b/>
        </w:rPr>
      </w:pPr>
    </w:p>
    <w:p w:rsidR="0011548D" w:rsidRPr="00AC178C" w:rsidRDefault="0011548D" w:rsidP="00B93C98">
      <w:pPr>
        <w:tabs>
          <w:tab w:val="left" w:pos="540"/>
          <w:tab w:val="left" w:pos="9540"/>
        </w:tabs>
        <w:adjustRightInd w:val="0"/>
        <w:jc w:val="both"/>
        <w:textAlignment w:val="baseline"/>
        <w:rPr>
          <w:b/>
        </w:rPr>
      </w:pP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32091D" w:rsidTr="00B93C98">
        <w:tc>
          <w:tcPr>
            <w:tcW w:w="1276" w:type="dxa"/>
          </w:tcPr>
          <w:p w:rsidR="0032091D" w:rsidRDefault="0032091D" w:rsidP="00B93C98">
            <w:pPr>
              <w:tabs>
                <w:tab w:val="left" w:pos="540"/>
                <w:tab w:val="left" w:pos="9540"/>
              </w:tabs>
              <w:adjustRightInd w:val="0"/>
              <w:jc w:val="both"/>
              <w:textAlignment w:val="baseline"/>
            </w:pPr>
            <w:r w:rsidRPr="00606E04">
              <w:rPr>
                <w:b/>
              </w:rPr>
              <w:t>Part I</w:t>
            </w:r>
          </w:p>
        </w:tc>
        <w:tc>
          <w:tcPr>
            <w:tcW w:w="8505" w:type="dxa"/>
          </w:tcPr>
          <w:p w:rsidR="0032091D" w:rsidRPr="00B93C98" w:rsidRDefault="0032091D" w:rsidP="004C5B6B">
            <w:pPr>
              <w:tabs>
                <w:tab w:val="left" w:pos="540"/>
                <w:tab w:val="left" w:pos="9540"/>
              </w:tabs>
              <w:adjustRightInd w:val="0"/>
              <w:ind w:left="4504" w:hangingChars="1875" w:hanging="4504"/>
              <w:jc w:val="both"/>
              <w:textAlignment w:val="baseline"/>
              <w:rPr>
                <w:b/>
              </w:rPr>
            </w:pPr>
            <w:r w:rsidRPr="000C4263">
              <w:rPr>
                <w:b/>
              </w:rPr>
              <w:t xml:space="preserve">Personal Data </w:t>
            </w:r>
          </w:p>
        </w:tc>
      </w:tr>
      <w:tr w:rsidR="0032091D" w:rsidTr="00B93C98">
        <w:tc>
          <w:tcPr>
            <w:tcW w:w="1276" w:type="dxa"/>
          </w:tcPr>
          <w:p w:rsidR="0032091D" w:rsidRPr="00606E04" w:rsidRDefault="0032091D" w:rsidP="00B93C98">
            <w:pPr>
              <w:tabs>
                <w:tab w:val="left" w:pos="540"/>
                <w:tab w:val="left" w:pos="9540"/>
              </w:tabs>
              <w:adjustRightInd w:val="0"/>
              <w:jc w:val="both"/>
              <w:textAlignment w:val="baseline"/>
              <w:rPr>
                <w:b/>
              </w:rPr>
            </w:pPr>
          </w:p>
        </w:tc>
        <w:tc>
          <w:tcPr>
            <w:tcW w:w="8505" w:type="dxa"/>
          </w:tcPr>
          <w:p w:rsidR="0032091D" w:rsidRPr="000C4263" w:rsidRDefault="0032091D" w:rsidP="00EA2021">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rsidR="0011548D" w:rsidRPr="00AC178C" w:rsidRDefault="0011548D" w:rsidP="0050363A">
      <w:pPr>
        <w:tabs>
          <w:tab w:val="left" w:pos="540"/>
          <w:tab w:val="left" w:pos="9540"/>
        </w:tabs>
        <w:adjustRightInd w:val="0"/>
        <w:jc w:val="both"/>
        <w:textAlignment w:val="baseline"/>
      </w:pPr>
    </w:p>
    <w:tbl>
      <w:tblPr>
        <w:tblW w:w="9775" w:type="dxa"/>
        <w:tblLayout w:type="fixed"/>
        <w:tblLook w:val="01E0" w:firstRow="1" w:lastRow="1" w:firstColumn="1" w:lastColumn="1" w:noHBand="0" w:noVBand="0"/>
      </w:tblPr>
      <w:tblGrid>
        <w:gridCol w:w="2943"/>
        <w:gridCol w:w="250"/>
        <w:gridCol w:w="6582"/>
      </w:tblGrid>
      <w:tr w:rsidR="005F6F6B" w:rsidRPr="00AC178C" w:rsidTr="00B93C98">
        <w:trPr>
          <w:trHeight w:hRule="exact" w:val="425"/>
        </w:trPr>
        <w:tc>
          <w:tcPr>
            <w:tcW w:w="2943" w:type="dxa"/>
            <w:shd w:val="clear" w:color="auto" w:fill="auto"/>
            <w:vAlign w:val="center"/>
          </w:tcPr>
          <w:p w:rsidR="005F6F6B" w:rsidRPr="00AC178C" w:rsidRDefault="005F6F6B">
            <w:pPr>
              <w:tabs>
                <w:tab w:val="left" w:pos="540"/>
                <w:tab w:val="left" w:pos="9540"/>
              </w:tabs>
              <w:jc w:val="both"/>
              <w:textAlignment w:val="baseline"/>
            </w:pPr>
            <w:r w:rsidRPr="00AC178C">
              <w:t xml:space="preserve">Name of </w:t>
            </w:r>
            <w:r w:rsidR="004E5AED">
              <w:t>A</w:t>
            </w:r>
            <w:r w:rsidRPr="00AC178C">
              <w:t>pplicant</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582" w:type="dxa"/>
            <w:tcBorders>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5F6F6B" w:rsidRPr="00AC178C" w:rsidTr="00B93C98">
        <w:trPr>
          <w:trHeight w:hRule="exact" w:val="425"/>
        </w:trPr>
        <w:tc>
          <w:tcPr>
            <w:tcW w:w="2977" w:type="dxa"/>
            <w:shd w:val="clear" w:color="auto" w:fill="auto"/>
            <w:vAlign w:val="center"/>
          </w:tcPr>
          <w:p w:rsidR="005F6F6B" w:rsidRPr="00AC178C" w:rsidRDefault="005F6F6B">
            <w:pPr>
              <w:tabs>
                <w:tab w:val="left" w:pos="540"/>
                <w:tab w:val="left" w:pos="9540"/>
              </w:tabs>
              <w:jc w:val="both"/>
              <w:textAlignment w:val="baseline"/>
            </w:pPr>
            <w:r w:rsidRPr="00AC178C">
              <w:t xml:space="preserve">Registration </w:t>
            </w:r>
            <w:r w:rsidR="004E5AED">
              <w:t>N</w:t>
            </w:r>
            <w:r w:rsidRPr="00AC178C">
              <w:t>o.</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662" w:type="dxa"/>
            <w:tcBorders>
              <w:top w:val="single" w:sz="4" w:space="0" w:color="auto"/>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EA1DB7" w:rsidRPr="00AC178C" w:rsidTr="00746C7B">
        <w:trPr>
          <w:trHeight w:hRule="exact" w:val="425"/>
        </w:trPr>
        <w:tc>
          <w:tcPr>
            <w:tcW w:w="2977" w:type="dxa"/>
            <w:vMerge w:val="restart"/>
            <w:shd w:val="clear" w:color="auto" w:fill="auto"/>
            <w:vAlign w:val="center"/>
          </w:tcPr>
          <w:p w:rsidR="00EA1DB7" w:rsidRPr="00BE1B64" w:rsidRDefault="00EA1DB7" w:rsidP="00BE1B64">
            <w:r w:rsidRPr="00BE1B64">
              <w:t>Practising Address</w:t>
            </w:r>
          </w:p>
          <w:p w:rsidR="00EA1DB7" w:rsidRPr="00AC178C" w:rsidRDefault="00EA1DB7">
            <w:pPr>
              <w:tabs>
                <w:tab w:val="left" w:pos="540"/>
                <w:tab w:val="left" w:pos="9540"/>
              </w:tabs>
              <w:jc w:val="both"/>
              <w:textAlignment w:val="baseline"/>
            </w:pPr>
          </w:p>
        </w:tc>
        <w:tc>
          <w:tcPr>
            <w:tcW w:w="250" w:type="dxa"/>
            <w:shd w:val="clear" w:color="auto" w:fill="auto"/>
          </w:tcPr>
          <w:p w:rsidR="00EA1DB7" w:rsidRPr="00AC178C" w:rsidRDefault="00EA1DB7">
            <w:pPr>
              <w:tabs>
                <w:tab w:val="left" w:pos="540"/>
                <w:tab w:val="left" w:pos="9540"/>
              </w:tabs>
              <w:jc w:val="both"/>
              <w:textAlignment w:val="baseline"/>
            </w:pPr>
            <w:r>
              <w:t>:</w:t>
            </w:r>
          </w:p>
        </w:tc>
        <w:tc>
          <w:tcPr>
            <w:tcW w:w="6662" w:type="dxa"/>
            <w:tcBorders>
              <w:top w:val="single" w:sz="4" w:space="0" w:color="auto"/>
              <w:bottom w:val="single" w:sz="4" w:space="0" w:color="auto"/>
            </w:tcBorders>
            <w:shd w:val="clear" w:color="auto" w:fill="auto"/>
            <w:vAlign w:val="center"/>
          </w:tcPr>
          <w:p w:rsidR="00EA1DB7" w:rsidRDefault="00EA1DB7">
            <w:pPr>
              <w:tabs>
                <w:tab w:val="left" w:pos="540"/>
                <w:tab w:val="left" w:pos="9540"/>
              </w:tabs>
              <w:jc w:val="both"/>
              <w:textAlignment w:val="baseline"/>
            </w:pPr>
          </w:p>
          <w:p w:rsidR="00EA1DB7" w:rsidRDefault="00EA1DB7">
            <w:pPr>
              <w:tabs>
                <w:tab w:val="left" w:pos="540"/>
                <w:tab w:val="left" w:pos="9540"/>
              </w:tabs>
              <w:jc w:val="both"/>
              <w:textAlignment w:val="baseline"/>
            </w:pPr>
          </w:p>
          <w:p w:rsidR="00EA1DB7" w:rsidRPr="00AC178C" w:rsidRDefault="00EA1DB7">
            <w:pPr>
              <w:tabs>
                <w:tab w:val="left" w:pos="540"/>
                <w:tab w:val="left" w:pos="9540"/>
              </w:tabs>
              <w:jc w:val="both"/>
              <w:textAlignment w:val="baseline"/>
            </w:pPr>
          </w:p>
        </w:tc>
      </w:tr>
      <w:tr w:rsidR="00EA1DB7" w:rsidRPr="00AC178C" w:rsidTr="00EA1DB7">
        <w:trPr>
          <w:trHeight w:hRule="exact" w:val="425"/>
        </w:trPr>
        <w:tc>
          <w:tcPr>
            <w:tcW w:w="2943" w:type="dxa"/>
            <w:vMerge/>
            <w:shd w:val="clear" w:color="auto" w:fill="auto"/>
            <w:vAlign w:val="center"/>
          </w:tcPr>
          <w:p w:rsidR="00EA1DB7" w:rsidRDefault="00EA1DB7">
            <w:pPr>
              <w:tabs>
                <w:tab w:val="left" w:pos="540"/>
                <w:tab w:val="left" w:pos="9540"/>
              </w:tabs>
              <w:jc w:val="both"/>
              <w:textAlignment w:val="baseline"/>
            </w:pPr>
          </w:p>
        </w:tc>
        <w:tc>
          <w:tcPr>
            <w:tcW w:w="250" w:type="dxa"/>
            <w:shd w:val="clear" w:color="auto" w:fill="auto"/>
          </w:tcPr>
          <w:p w:rsidR="00EA1DB7" w:rsidRDefault="00EA1DB7">
            <w:pPr>
              <w:tabs>
                <w:tab w:val="left" w:pos="540"/>
                <w:tab w:val="left" w:pos="9540"/>
              </w:tabs>
              <w:jc w:val="both"/>
              <w:textAlignment w:val="baseline"/>
            </w:pPr>
          </w:p>
        </w:tc>
        <w:tc>
          <w:tcPr>
            <w:tcW w:w="6582" w:type="dxa"/>
            <w:tcBorders>
              <w:top w:val="single" w:sz="4" w:space="0" w:color="auto"/>
              <w:bottom w:val="single" w:sz="4" w:space="0" w:color="auto"/>
            </w:tcBorders>
            <w:shd w:val="clear" w:color="auto" w:fill="auto"/>
            <w:vAlign w:val="center"/>
          </w:tcPr>
          <w:p w:rsidR="00EA1DB7" w:rsidRDefault="00EA1DB7">
            <w:pPr>
              <w:tabs>
                <w:tab w:val="left" w:pos="540"/>
                <w:tab w:val="left" w:pos="9540"/>
              </w:tabs>
              <w:jc w:val="both"/>
              <w:textAlignment w:val="baseline"/>
            </w:pPr>
          </w:p>
        </w:tc>
      </w:tr>
      <w:tr w:rsidR="005F6F6B" w:rsidRPr="00AC178C" w:rsidTr="00B93C98">
        <w:trPr>
          <w:trHeight w:hRule="exact" w:val="425"/>
        </w:trPr>
        <w:tc>
          <w:tcPr>
            <w:tcW w:w="2943" w:type="dxa"/>
            <w:shd w:val="clear" w:color="auto" w:fill="auto"/>
            <w:vAlign w:val="center"/>
          </w:tcPr>
          <w:p w:rsidR="005F6F6B" w:rsidRPr="00AC178C" w:rsidRDefault="005F6F6B">
            <w:pPr>
              <w:tabs>
                <w:tab w:val="left" w:pos="540"/>
                <w:tab w:val="left" w:pos="9540"/>
              </w:tabs>
              <w:jc w:val="both"/>
              <w:textAlignment w:val="baseline"/>
            </w:pPr>
            <w:r w:rsidRPr="00AC178C">
              <w:t xml:space="preserve">Telephone </w:t>
            </w:r>
            <w:r w:rsidR="004E5AED">
              <w:t>N</w:t>
            </w:r>
            <w:r w:rsidRPr="00AC178C">
              <w:t>o.</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5F6F6B" w:rsidRPr="00AC178C" w:rsidTr="00B93C98">
        <w:trPr>
          <w:trHeight w:hRule="exact" w:val="425"/>
        </w:trPr>
        <w:tc>
          <w:tcPr>
            <w:tcW w:w="2943" w:type="dxa"/>
            <w:shd w:val="clear" w:color="auto" w:fill="auto"/>
            <w:vAlign w:val="center"/>
          </w:tcPr>
          <w:p w:rsidR="005F6F6B" w:rsidRPr="00AC178C" w:rsidRDefault="005F6F6B">
            <w:pPr>
              <w:tabs>
                <w:tab w:val="left" w:pos="540"/>
                <w:tab w:val="left" w:pos="9540"/>
              </w:tabs>
              <w:jc w:val="both"/>
              <w:textAlignment w:val="baseline"/>
            </w:pPr>
            <w:r w:rsidRPr="00AC178C">
              <w:t xml:space="preserve">Fax </w:t>
            </w:r>
            <w:r w:rsidR="004E5AED">
              <w:t>N</w:t>
            </w:r>
            <w:r w:rsidRPr="00AC178C">
              <w:t>o.</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5F6F6B" w:rsidRPr="00AC178C" w:rsidTr="00B93C98">
        <w:trPr>
          <w:trHeight w:hRule="exact" w:val="425"/>
        </w:trPr>
        <w:tc>
          <w:tcPr>
            <w:tcW w:w="2943" w:type="dxa"/>
            <w:shd w:val="clear" w:color="auto" w:fill="auto"/>
            <w:vAlign w:val="center"/>
          </w:tcPr>
          <w:p w:rsidR="005F6F6B" w:rsidRPr="00AC178C" w:rsidRDefault="005F6F6B">
            <w:pPr>
              <w:tabs>
                <w:tab w:val="left" w:pos="540"/>
                <w:tab w:val="left" w:pos="9540"/>
              </w:tabs>
              <w:jc w:val="both"/>
              <w:textAlignment w:val="baseline"/>
            </w:pPr>
            <w:r w:rsidRPr="00AC178C">
              <w:t xml:space="preserve">E-mail </w:t>
            </w:r>
            <w:r w:rsidR="004E5AED">
              <w:t>A</w:t>
            </w:r>
            <w:r w:rsidRPr="00AC178C">
              <w:t>ddress</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A42BDA" w:rsidRPr="00AC178C" w:rsidTr="00B93C98">
        <w:trPr>
          <w:trHeight w:hRule="exact" w:val="425"/>
        </w:trPr>
        <w:tc>
          <w:tcPr>
            <w:tcW w:w="2943" w:type="dxa"/>
            <w:shd w:val="clear" w:color="auto" w:fill="auto"/>
            <w:vAlign w:val="center"/>
          </w:tcPr>
          <w:p w:rsidR="00A42BDA" w:rsidRPr="00AC178C" w:rsidRDefault="00A42BDA">
            <w:pPr>
              <w:tabs>
                <w:tab w:val="left" w:pos="540"/>
                <w:tab w:val="left" w:pos="9540"/>
              </w:tabs>
              <w:jc w:val="both"/>
              <w:textAlignment w:val="baseline"/>
            </w:pPr>
            <w:r w:rsidRPr="00AC178C">
              <w:t>Registered Qualification(s)</w:t>
            </w:r>
          </w:p>
        </w:tc>
        <w:tc>
          <w:tcPr>
            <w:tcW w:w="250" w:type="dxa"/>
            <w:shd w:val="clear" w:color="auto" w:fill="auto"/>
            <w:vAlign w:val="center"/>
          </w:tcPr>
          <w:p w:rsidR="00A42BDA" w:rsidRPr="00AC178C" w:rsidRDefault="00A42BDA">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rsidR="00A42BDA" w:rsidRPr="00AC178C" w:rsidRDefault="00A42BDA">
            <w:pPr>
              <w:tabs>
                <w:tab w:val="left" w:pos="540"/>
                <w:tab w:val="left" w:pos="9540"/>
              </w:tabs>
              <w:jc w:val="both"/>
              <w:textAlignment w:val="baseline"/>
            </w:pPr>
          </w:p>
        </w:tc>
      </w:tr>
    </w:tbl>
    <w:p w:rsidR="00CA66FA" w:rsidRPr="00AC178C" w:rsidRDefault="00CA66FA" w:rsidP="0050363A">
      <w:pPr>
        <w:tabs>
          <w:tab w:val="left" w:pos="540"/>
          <w:tab w:val="left" w:pos="9540"/>
        </w:tabs>
        <w:adjustRightInd w:val="0"/>
        <w:jc w:val="both"/>
        <w:textAlignment w:val="baseline"/>
        <w:rPr>
          <w:b/>
        </w:rPr>
      </w:pP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32091D" w:rsidTr="00B93C98">
        <w:tc>
          <w:tcPr>
            <w:tcW w:w="1276" w:type="dxa"/>
          </w:tcPr>
          <w:p w:rsidR="0032091D" w:rsidRDefault="0032091D" w:rsidP="00B93C98">
            <w:pPr>
              <w:tabs>
                <w:tab w:val="left" w:pos="540"/>
                <w:tab w:val="left" w:pos="9540"/>
              </w:tabs>
              <w:adjustRightInd w:val="0"/>
              <w:jc w:val="both"/>
              <w:textAlignment w:val="baseline"/>
            </w:pPr>
            <w:r w:rsidRPr="00606E04">
              <w:rPr>
                <w:b/>
              </w:rPr>
              <w:t>Part I</w:t>
            </w:r>
            <w:r>
              <w:rPr>
                <w:b/>
              </w:rPr>
              <w:t>I</w:t>
            </w:r>
          </w:p>
        </w:tc>
        <w:tc>
          <w:tcPr>
            <w:tcW w:w="8505" w:type="dxa"/>
          </w:tcPr>
          <w:p w:rsidR="0032091D" w:rsidRPr="0011040E" w:rsidRDefault="0032091D" w:rsidP="004C5B6B">
            <w:pPr>
              <w:tabs>
                <w:tab w:val="left" w:pos="540"/>
                <w:tab w:val="left" w:pos="9540"/>
              </w:tabs>
              <w:adjustRightInd w:val="0"/>
              <w:ind w:left="4504" w:hangingChars="1875" w:hanging="4504"/>
              <w:jc w:val="both"/>
              <w:textAlignment w:val="baseline"/>
              <w:rPr>
                <w:b/>
              </w:rPr>
            </w:pPr>
            <w:r w:rsidRPr="00172F19">
              <w:rPr>
                <w:b/>
              </w:rPr>
              <w:t>Details of the Qualification</w:t>
            </w:r>
          </w:p>
        </w:tc>
      </w:tr>
      <w:tr w:rsidR="0032091D" w:rsidTr="00B93C98">
        <w:tc>
          <w:tcPr>
            <w:tcW w:w="1276" w:type="dxa"/>
          </w:tcPr>
          <w:p w:rsidR="0032091D" w:rsidRPr="00606E04" w:rsidRDefault="0032091D" w:rsidP="00B93C98">
            <w:pPr>
              <w:tabs>
                <w:tab w:val="left" w:pos="540"/>
                <w:tab w:val="left" w:pos="9540"/>
              </w:tabs>
              <w:adjustRightInd w:val="0"/>
              <w:jc w:val="both"/>
              <w:textAlignment w:val="baseline"/>
              <w:rPr>
                <w:b/>
              </w:rPr>
            </w:pPr>
          </w:p>
        </w:tc>
        <w:tc>
          <w:tcPr>
            <w:tcW w:w="8505" w:type="dxa"/>
          </w:tcPr>
          <w:p w:rsidR="0032091D" w:rsidRPr="000C4263" w:rsidRDefault="0032091D" w:rsidP="00EA2021">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rsidR="0011548D" w:rsidRPr="00AC178C" w:rsidRDefault="0011548D" w:rsidP="0050363A">
      <w:pPr>
        <w:tabs>
          <w:tab w:val="left" w:pos="540"/>
          <w:tab w:val="left" w:pos="9540"/>
        </w:tabs>
        <w:adjustRightInd w:val="0"/>
        <w:jc w:val="both"/>
        <w:textAlignment w:val="baseline"/>
      </w:pPr>
    </w:p>
    <w:p w:rsidR="005F6F6B" w:rsidRPr="00B93C98" w:rsidRDefault="005F6F6B" w:rsidP="00B93C98">
      <w:pPr>
        <w:numPr>
          <w:ilvl w:val="0"/>
          <w:numId w:val="1"/>
        </w:numPr>
        <w:tabs>
          <w:tab w:val="clear" w:pos="360"/>
          <w:tab w:val="num" w:pos="851"/>
          <w:tab w:val="left" w:pos="1260"/>
          <w:tab w:val="left" w:pos="9540"/>
        </w:tabs>
        <w:adjustRightInd w:val="0"/>
        <w:ind w:left="851" w:hanging="725"/>
        <w:jc w:val="both"/>
        <w:textAlignment w:val="baseline"/>
        <w:rPr>
          <w:u w:val="single"/>
        </w:rPr>
      </w:pPr>
      <w:r w:rsidRPr="00B93C98">
        <w:rPr>
          <w:u w:val="single"/>
        </w:rPr>
        <w:t xml:space="preserve">Official </w:t>
      </w:r>
      <w:r w:rsidR="00DB01E1" w:rsidRPr="00AC178C">
        <w:rPr>
          <w:u w:val="single"/>
        </w:rPr>
        <w:t>T</w:t>
      </w:r>
      <w:r w:rsidRPr="00B93C98">
        <w:rPr>
          <w:u w:val="single"/>
        </w:rPr>
        <w:t xml:space="preserve">itle of </w:t>
      </w:r>
      <w:r w:rsidR="000A6275" w:rsidRPr="00B93C98">
        <w:rPr>
          <w:u w:val="single"/>
        </w:rPr>
        <w:t xml:space="preserve">the </w:t>
      </w:r>
      <w:r w:rsidR="00DB01E1" w:rsidRPr="00AC178C">
        <w:rPr>
          <w:u w:val="single"/>
        </w:rPr>
        <w:t>Q</w:t>
      </w:r>
      <w:r w:rsidRPr="00B93C98">
        <w:rPr>
          <w:u w:val="single"/>
        </w:rPr>
        <w:t>ualification</w:t>
      </w:r>
    </w:p>
    <w:p w:rsidR="0011548D" w:rsidRPr="00AC178C" w:rsidRDefault="0011548D">
      <w:pPr>
        <w:tabs>
          <w:tab w:val="left" w:pos="1260"/>
          <w:tab w:val="left" w:pos="9540"/>
        </w:tabs>
        <w:adjustRightInd w:val="0"/>
        <w:snapToGrid w:val="0"/>
        <w:jc w:val="both"/>
        <w:textAlignment w:val="baseline"/>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84"/>
        <w:gridCol w:w="6538"/>
      </w:tblGrid>
      <w:tr w:rsidR="005751A5" w:rsidRPr="00AC178C" w:rsidTr="00250F11">
        <w:trPr>
          <w:trHeight w:hRule="exact" w:val="425"/>
        </w:trPr>
        <w:tc>
          <w:tcPr>
            <w:tcW w:w="2954" w:type="dxa"/>
            <w:vMerge w:val="restart"/>
            <w:vAlign w:val="center"/>
          </w:tcPr>
          <w:p w:rsidR="005751A5" w:rsidRDefault="005751A5" w:rsidP="005751A5">
            <w:pPr>
              <w:tabs>
                <w:tab w:val="left" w:pos="1260"/>
                <w:tab w:val="left" w:pos="9540"/>
              </w:tabs>
              <w:adjustRightInd w:val="0"/>
              <w:snapToGrid w:val="0"/>
              <w:ind w:leftChars="5" w:left="12"/>
              <w:jc w:val="both"/>
              <w:textAlignment w:val="baseline"/>
            </w:pPr>
            <w:r>
              <w:t>Jurisdiction and Entry No. of the Qualification in the List*</w:t>
            </w:r>
          </w:p>
        </w:tc>
        <w:tc>
          <w:tcPr>
            <w:tcW w:w="284" w:type="dxa"/>
            <w:vAlign w:val="center"/>
          </w:tcPr>
          <w:p w:rsidR="005751A5" w:rsidRDefault="005751A5" w:rsidP="002F2545">
            <w:pPr>
              <w:tabs>
                <w:tab w:val="left" w:pos="1260"/>
                <w:tab w:val="left" w:pos="9540"/>
              </w:tabs>
              <w:adjustRightInd w:val="0"/>
              <w:snapToGrid w:val="0"/>
              <w:jc w:val="both"/>
              <w:textAlignment w:val="baseline"/>
            </w:pPr>
            <w:r>
              <w:t>:</w:t>
            </w:r>
          </w:p>
        </w:tc>
        <w:tc>
          <w:tcPr>
            <w:tcW w:w="6538" w:type="dxa"/>
            <w:tcBorders>
              <w:bottom w:val="single" w:sz="4" w:space="0" w:color="auto"/>
            </w:tcBorders>
            <w:vAlign w:val="center"/>
          </w:tcPr>
          <w:p w:rsidR="005751A5" w:rsidRDefault="005751A5" w:rsidP="00FB4F1B">
            <w:pPr>
              <w:tabs>
                <w:tab w:val="left" w:pos="1260"/>
                <w:tab w:val="left" w:pos="9540"/>
              </w:tabs>
              <w:adjustRightInd w:val="0"/>
              <w:snapToGrid w:val="0"/>
              <w:jc w:val="both"/>
              <w:textAlignment w:val="baseline"/>
            </w:pPr>
            <w:r>
              <w:t xml:space="preserve">(Jurisdiction)               </w:t>
            </w:r>
          </w:p>
        </w:tc>
      </w:tr>
      <w:tr w:rsidR="005751A5" w:rsidRPr="00AC178C" w:rsidTr="00771685">
        <w:trPr>
          <w:trHeight w:hRule="exact" w:val="425"/>
        </w:trPr>
        <w:tc>
          <w:tcPr>
            <w:tcW w:w="2954" w:type="dxa"/>
            <w:vMerge/>
            <w:vAlign w:val="center"/>
          </w:tcPr>
          <w:p w:rsidR="005751A5" w:rsidRDefault="005751A5" w:rsidP="00C108FC">
            <w:pPr>
              <w:tabs>
                <w:tab w:val="left" w:pos="1260"/>
                <w:tab w:val="left" w:pos="9540"/>
              </w:tabs>
              <w:adjustRightInd w:val="0"/>
              <w:snapToGrid w:val="0"/>
              <w:ind w:leftChars="5" w:left="12"/>
              <w:jc w:val="both"/>
              <w:textAlignment w:val="baseline"/>
            </w:pPr>
          </w:p>
        </w:tc>
        <w:tc>
          <w:tcPr>
            <w:tcW w:w="284" w:type="dxa"/>
            <w:vAlign w:val="center"/>
          </w:tcPr>
          <w:p w:rsidR="005751A5" w:rsidRDefault="005751A5">
            <w:pPr>
              <w:tabs>
                <w:tab w:val="left" w:pos="1260"/>
                <w:tab w:val="left" w:pos="9540"/>
              </w:tabs>
              <w:adjustRightInd w:val="0"/>
              <w:snapToGrid w:val="0"/>
              <w:jc w:val="both"/>
              <w:textAlignment w:val="baseline"/>
            </w:pPr>
          </w:p>
        </w:tc>
        <w:tc>
          <w:tcPr>
            <w:tcW w:w="6538" w:type="dxa"/>
            <w:tcBorders>
              <w:bottom w:val="single" w:sz="4" w:space="0" w:color="auto"/>
            </w:tcBorders>
            <w:vAlign w:val="center"/>
          </w:tcPr>
          <w:p w:rsidR="005751A5" w:rsidRPr="00AC178C" w:rsidRDefault="005751A5" w:rsidP="00FB4F1B">
            <w:pPr>
              <w:tabs>
                <w:tab w:val="left" w:pos="1260"/>
                <w:tab w:val="left" w:pos="9540"/>
              </w:tabs>
              <w:adjustRightInd w:val="0"/>
              <w:snapToGrid w:val="0"/>
              <w:jc w:val="both"/>
              <w:textAlignment w:val="baseline"/>
            </w:pPr>
            <w:r>
              <w:t>(Entry No.)</w:t>
            </w:r>
          </w:p>
        </w:tc>
      </w:tr>
      <w:tr w:rsidR="00397D20" w:rsidRPr="00AC178C" w:rsidTr="00E24457">
        <w:trPr>
          <w:trHeight w:hRule="exact" w:val="425"/>
        </w:trPr>
        <w:tc>
          <w:tcPr>
            <w:tcW w:w="2954" w:type="dxa"/>
            <w:vAlign w:val="center"/>
          </w:tcPr>
          <w:p w:rsidR="00397D20" w:rsidRPr="00AC178C" w:rsidRDefault="00397D20" w:rsidP="00B93C98">
            <w:pPr>
              <w:tabs>
                <w:tab w:val="left" w:pos="1260"/>
                <w:tab w:val="left" w:pos="9540"/>
              </w:tabs>
              <w:adjustRightInd w:val="0"/>
              <w:snapToGrid w:val="0"/>
              <w:ind w:leftChars="5" w:left="12"/>
              <w:jc w:val="both"/>
              <w:textAlignment w:val="baseline"/>
            </w:pPr>
            <w:r w:rsidRPr="00AC178C">
              <w:t>English Title</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tcBorders>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B93C98">
        <w:trPr>
          <w:trHeight w:hRule="exact" w:val="425"/>
        </w:trPr>
        <w:tc>
          <w:tcPr>
            <w:tcW w:w="2954" w:type="dxa"/>
            <w:vAlign w:val="center"/>
          </w:tcPr>
          <w:p w:rsidR="00397D20" w:rsidRPr="00AC178C" w:rsidRDefault="00397D20" w:rsidP="00B93C98">
            <w:pPr>
              <w:tabs>
                <w:tab w:val="left" w:pos="1260"/>
                <w:tab w:val="left" w:pos="9540"/>
              </w:tabs>
              <w:adjustRightInd w:val="0"/>
              <w:snapToGrid w:val="0"/>
              <w:ind w:leftChars="5" w:left="12"/>
              <w:jc w:val="both"/>
              <w:textAlignment w:val="baseline"/>
            </w:pPr>
            <w:r w:rsidRPr="00AC178C">
              <w:t>Chinese Title (if any)</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B93C98">
        <w:trPr>
          <w:trHeight w:hRule="exact" w:val="425"/>
        </w:trPr>
        <w:tc>
          <w:tcPr>
            <w:tcW w:w="2954" w:type="dxa"/>
            <w:vAlign w:val="center"/>
          </w:tcPr>
          <w:p w:rsidR="00397D20" w:rsidRPr="00AC178C" w:rsidRDefault="00397D20" w:rsidP="00B93C98">
            <w:pPr>
              <w:tabs>
                <w:tab w:val="left" w:pos="1260"/>
                <w:tab w:val="left" w:pos="9540"/>
              </w:tabs>
              <w:adjustRightInd w:val="0"/>
              <w:snapToGrid w:val="0"/>
              <w:ind w:leftChars="5" w:left="12"/>
              <w:jc w:val="both"/>
              <w:textAlignment w:val="baseline"/>
            </w:pPr>
            <w:r w:rsidRPr="00AC178C">
              <w:t>Abbreviation</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B93C98">
        <w:trPr>
          <w:trHeight w:hRule="exact" w:val="425"/>
        </w:trPr>
        <w:tc>
          <w:tcPr>
            <w:tcW w:w="2954" w:type="dxa"/>
            <w:vAlign w:val="center"/>
          </w:tcPr>
          <w:p w:rsidR="00397D20" w:rsidRPr="00AC178C" w:rsidRDefault="00397D20" w:rsidP="00B93C98">
            <w:pPr>
              <w:tabs>
                <w:tab w:val="left" w:pos="1260"/>
                <w:tab w:val="left" w:pos="9540"/>
              </w:tabs>
              <w:adjustRightInd w:val="0"/>
              <w:snapToGrid w:val="0"/>
              <w:ind w:leftChars="5" w:left="12"/>
              <w:jc w:val="both"/>
              <w:textAlignment w:val="baseline"/>
            </w:pPr>
            <w:r w:rsidRPr="00AC178C">
              <w:t xml:space="preserve">Conferring Institution </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B93C98">
        <w:trPr>
          <w:trHeight w:hRule="exact" w:val="425"/>
        </w:trPr>
        <w:tc>
          <w:tcPr>
            <w:tcW w:w="2954" w:type="dxa"/>
            <w:vAlign w:val="center"/>
          </w:tcPr>
          <w:p w:rsidR="00397D20" w:rsidRPr="00AC178C" w:rsidRDefault="00F85D8D" w:rsidP="00B93C98">
            <w:pPr>
              <w:tabs>
                <w:tab w:val="left" w:pos="1260"/>
                <w:tab w:val="left" w:pos="9540"/>
              </w:tabs>
              <w:adjustRightInd w:val="0"/>
              <w:snapToGrid w:val="0"/>
              <w:ind w:leftChars="5" w:left="12"/>
              <w:jc w:val="both"/>
              <w:textAlignment w:val="baseline"/>
            </w:pPr>
            <w:r>
              <w:t>Date of Conferment</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rsidR="00397D20" w:rsidRPr="00AC178C" w:rsidRDefault="00422860">
            <w:pPr>
              <w:tabs>
                <w:tab w:val="left" w:pos="1260"/>
                <w:tab w:val="left" w:pos="9540"/>
              </w:tabs>
              <w:adjustRightInd w:val="0"/>
              <w:snapToGrid w:val="0"/>
              <w:jc w:val="both"/>
              <w:textAlignment w:val="baseline"/>
            </w:pPr>
            <w:r w:rsidRPr="00AC178C">
              <w:t xml:space="preserve"> </w:t>
            </w:r>
          </w:p>
        </w:tc>
      </w:tr>
    </w:tbl>
    <w:p w:rsidR="00C15E5D" w:rsidRDefault="00C15E5D" w:rsidP="00165DCF">
      <w:pPr>
        <w:tabs>
          <w:tab w:val="left" w:pos="390"/>
        </w:tabs>
        <w:adjustRightInd w:val="0"/>
        <w:spacing w:line="0" w:lineRule="atLeast"/>
        <w:ind w:left="142"/>
        <w:jc w:val="both"/>
        <w:textAlignment w:val="baseline"/>
        <w:rPr>
          <w:i/>
        </w:rPr>
      </w:pPr>
    </w:p>
    <w:p w:rsidR="000C7EAF" w:rsidRPr="00B86FE6" w:rsidRDefault="00FC6B6B" w:rsidP="00F5119C">
      <w:pPr>
        <w:tabs>
          <w:tab w:val="left" w:pos="390"/>
        </w:tabs>
        <w:adjustRightInd w:val="0"/>
        <w:spacing w:line="0" w:lineRule="atLeast"/>
        <w:jc w:val="both"/>
        <w:textAlignment w:val="baseline"/>
        <w:rPr>
          <w:i/>
        </w:rPr>
      </w:pPr>
      <w:r>
        <w:rPr>
          <w:i/>
        </w:rPr>
        <w:t>* Please refer to the latest List issued by the Dental Council of Hong Kong</w:t>
      </w:r>
      <w:r w:rsidR="00083B6D">
        <w:rPr>
          <w:i/>
        </w:rPr>
        <w:t xml:space="preserve"> (“the Council”)</w:t>
      </w:r>
      <w:r>
        <w:rPr>
          <w:i/>
        </w:rPr>
        <w:t>.</w:t>
      </w:r>
      <w:r w:rsidR="006C0216">
        <w:rPr>
          <w:i/>
        </w:rPr>
        <w:t xml:space="preserve">  </w:t>
      </w:r>
    </w:p>
    <w:p w:rsidR="000C7EAF" w:rsidRDefault="000C7EAF" w:rsidP="00574DA5">
      <w:pPr>
        <w:tabs>
          <w:tab w:val="left" w:pos="390"/>
        </w:tabs>
        <w:adjustRightInd w:val="0"/>
        <w:jc w:val="both"/>
        <w:textAlignment w:val="baseline"/>
      </w:pPr>
    </w:p>
    <w:p w:rsidR="000C7EAF" w:rsidRDefault="000C7EAF" w:rsidP="00574DA5">
      <w:pPr>
        <w:tabs>
          <w:tab w:val="left" w:pos="390"/>
        </w:tabs>
        <w:adjustRightInd w:val="0"/>
        <w:jc w:val="both"/>
        <w:textAlignment w:val="baseline"/>
      </w:pPr>
    </w:p>
    <w:p w:rsidR="00A45736" w:rsidRDefault="00A45736" w:rsidP="00574DA5">
      <w:pPr>
        <w:tabs>
          <w:tab w:val="left" w:pos="390"/>
        </w:tabs>
        <w:adjustRightInd w:val="0"/>
        <w:jc w:val="both"/>
        <w:textAlignment w:val="baseline"/>
      </w:pPr>
    </w:p>
    <w:p w:rsidR="00E75D89" w:rsidRDefault="00E75D89" w:rsidP="00574DA5">
      <w:pPr>
        <w:tabs>
          <w:tab w:val="left" w:pos="390"/>
        </w:tabs>
        <w:adjustRightInd w:val="0"/>
        <w:jc w:val="both"/>
        <w:textAlignment w:val="baseline"/>
      </w:pPr>
    </w:p>
    <w:p w:rsidR="00A45736" w:rsidRPr="00AC178C" w:rsidRDefault="00A45736" w:rsidP="00574DA5">
      <w:pPr>
        <w:tabs>
          <w:tab w:val="left" w:pos="390"/>
        </w:tabs>
        <w:adjustRightInd w:val="0"/>
        <w:jc w:val="both"/>
        <w:textAlignment w:val="baseline"/>
      </w:pPr>
    </w:p>
    <w:p w:rsidR="00CC4651" w:rsidRPr="00B93C98" w:rsidRDefault="00DB01E1" w:rsidP="00B93C98">
      <w:pPr>
        <w:numPr>
          <w:ilvl w:val="0"/>
          <w:numId w:val="1"/>
        </w:numPr>
        <w:tabs>
          <w:tab w:val="clear" w:pos="360"/>
          <w:tab w:val="left" w:pos="1260"/>
          <w:tab w:val="left" w:pos="9540"/>
        </w:tabs>
        <w:adjustRightInd w:val="0"/>
        <w:ind w:left="868" w:hanging="728"/>
        <w:jc w:val="both"/>
        <w:textAlignment w:val="baseline"/>
        <w:rPr>
          <w:u w:val="single"/>
        </w:rPr>
      </w:pPr>
      <w:r w:rsidRPr="00AC178C">
        <w:rPr>
          <w:u w:val="single"/>
        </w:rPr>
        <w:lastRenderedPageBreak/>
        <w:t xml:space="preserve">Means of </w:t>
      </w:r>
      <w:r w:rsidR="00397D20" w:rsidRPr="00AC178C">
        <w:rPr>
          <w:u w:val="single"/>
        </w:rPr>
        <w:t>Acquisition of</w:t>
      </w:r>
      <w:r w:rsidRPr="00AC178C">
        <w:rPr>
          <w:u w:val="single"/>
        </w:rPr>
        <w:t xml:space="preserve"> the </w:t>
      </w:r>
      <w:r w:rsidR="005F6F6B" w:rsidRPr="00B93C98">
        <w:rPr>
          <w:u w:val="single"/>
        </w:rPr>
        <w:t>Qualification</w:t>
      </w:r>
      <w:r w:rsidR="001A43BC" w:rsidRPr="00B93C98">
        <w:t xml:space="preserve"> </w:t>
      </w:r>
    </w:p>
    <w:p w:rsidR="00F14CF8" w:rsidRPr="009E1F35" w:rsidRDefault="00F14CF8" w:rsidP="008226A4">
      <w:pPr>
        <w:pStyle w:val="aa"/>
        <w:adjustRightInd w:val="0"/>
        <w:snapToGrid w:val="0"/>
        <w:ind w:left="851"/>
        <w:jc w:val="both"/>
        <w:rPr>
          <w:rFonts w:eastAsia="Times New Roman"/>
          <w:i/>
          <w:kern w:val="0"/>
          <w:szCs w:val="22"/>
        </w:rPr>
      </w:pPr>
      <w:r w:rsidRPr="009E1F35">
        <w:rPr>
          <w:rFonts w:eastAsia="Times New Roman"/>
          <w:i/>
          <w:kern w:val="0"/>
          <w:szCs w:val="22"/>
        </w:rPr>
        <w:t xml:space="preserve">(Note: </w:t>
      </w:r>
      <w:r>
        <w:rPr>
          <w:rFonts w:eastAsia="Times New Roman"/>
          <w:i/>
          <w:kern w:val="0"/>
          <w:szCs w:val="22"/>
        </w:rPr>
        <w:t xml:space="preserve">Dentists applying for registration of “Fellow of the Hong Kong Academy of Medicine (Dental Surgery)” in their entries on the General Register are </w:t>
      </w:r>
      <w:r w:rsidRPr="00AE1ECE">
        <w:rPr>
          <w:rFonts w:eastAsia="Times New Roman"/>
          <w:b/>
          <w:i/>
          <w:kern w:val="0"/>
          <w:szCs w:val="22"/>
        </w:rPr>
        <w:t>not</w:t>
      </w:r>
      <w:r>
        <w:rPr>
          <w:rFonts w:eastAsia="Times New Roman"/>
          <w:i/>
          <w:kern w:val="0"/>
          <w:szCs w:val="22"/>
        </w:rPr>
        <w:t xml:space="preserve"> required to complete Part II(2) below.)</w:t>
      </w:r>
    </w:p>
    <w:p w:rsidR="00CA66FA" w:rsidRPr="00B93C98" w:rsidRDefault="00CA66FA" w:rsidP="00B93C98">
      <w:pPr>
        <w:tabs>
          <w:tab w:val="left" w:pos="1260"/>
          <w:tab w:val="left" w:pos="9540"/>
        </w:tabs>
        <w:adjustRightInd w:val="0"/>
        <w:ind w:left="360"/>
        <w:jc w:val="both"/>
        <w:textAlignment w:val="baseline"/>
        <w:rPr>
          <w:u w:val="single"/>
        </w:rPr>
      </w:pPr>
    </w:p>
    <w:tbl>
      <w:tblPr>
        <w:tblW w:w="9043" w:type="dxa"/>
        <w:tblInd w:w="742" w:type="dxa"/>
        <w:tblLayout w:type="fixed"/>
        <w:tblLook w:val="01E0" w:firstRow="1" w:lastRow="1" w:firstColumn="1" w:lastColumn="1" w:noHBand="0" w:noVBand="0"/>
      </w:tblPr>
      <w:tblGrid>
        <w:gridCol w:w="676"/>
        <w:gridCol w:w="10"/>
        <w:gridCol w:w="2541"/>
        <w:gridCol w:w="5816"/>
      </w:tblGrid>
      <w:tr w:rsidR="00036DE7" w:rsidRPr="0011040E" w:rsidTr="008226A4">
        <w:sdt>
          <w:sdtPr>
            <w:id w:val="696204360"/>
            <w14:checkbox>
              <w14:checked w14:val="0"/>
              <w14:checkedState w14:val="00FE" w14:font="Wingdings"/>
              <w14:uncheckedState w14:val="006F" w14:font="Wingdings"/>
            </w14:checkbox>
          </w:sdtPr>
          <w:sdtEndPr/>
          <w:sdtContent>
            <w:tc>
              <w:tcPr>
                <w:tcW w:w="676" w:type="dxa"/>
                <w:shd w:val="clear" w:color="auto" w:fill="auto"/>
              </w:tcPr>
              <w:p w:rsidR="00036DE7" w:rsidRPr="0011040E" w:rsidRDefault="00036DE7" w:rsidP="00B93C98">
                <w:pPr>
                  <w:tabs>
                    <w:tab w:val="left" w:pos="1260"/>
                    <w:tab w:val="left" w:pos="9540"/>
                  </w:tabs>
                  <w:adjustRightInd w:val="0"/>
                  <w:textAlignment w:val="baseline"/>
                </w:pPr>
                <w:r w:rsidRPr="0011040E">
                  <w:sym w:font="Wingdings" w:char="F06F"/>
                </w:r>
              </w:p>
            </w:tc>
          </w:sdtContent>
        </w:sdt>
        <w:tc>
          <w:tcPr>
            <w:tcW w:w="8367" w:type="dxa"/>
            <w:gridSpan w:val="3"/>
            <w:shd w:val="clear" w:color="auto" w:fill="auto"/>
            <w:vAlign w:val="center"/>
          </w:tcPr>
          <w:p w:rsidR="00036DE7" w:rsidRPr="0011040E" w:rsidRDefault="00B70375">
            <w:pPr>
              <w:tabs>
                <w:tab w:val="left" w:pos="1260"/>
                <w:tab w:val="left" w:pos="9540"/>
              </w:tabs>
              <w:adjustRightInd w:val="0"/>
              <w:jc w:val="both"/>
              <w:textAlignment w:val="baseline"/>
              <w:rPr>
                <w:noProof/>
              </w:rPr>
            </w:pPr>
            <w:r>
              <w:rPr>
                <w:noProof/>
              </w:rPr>
              <w:t>The qualification is conferred after an examination</w:t>
            </w:r>
            <w:r w:rsidR="00443D06">
              <w:rPr>
                <w:noProof/>
              </w:rPr>
              <w:t xml:space="preserve"> by the conferring insitution</w:t>
            </w:r>
            <w:r w:rsidR="008254FA">
              <w:rPr>
                <w:noProof/>
              </w:rPr>
              <w:t xml:space="preserve"> or other objective</w:t>
            </w:r>
            <w:r w:rsidR="00F35D81">
              <w:rPr>
                <w:noProof/>
              </w:rPr>
              <w:t xml:space="preserve"> and clearly defined mode of</w:t>
            </w:r>
            <w:r w:rsidR="008254FA">
              <w:rPr>
                <w:noProof/>
              </w:rPr>
              <w:t xml:space="preserve"> assessment</w:t>
            </w:r>
            <w:r w:rsidR="00F35D81">
              <w:rPr>
                <w:noProof/>
              </w:rPr>
              <w:t xml:space="preserve"> by the conferring institution</w:t>
            </w:r>
            <w:r w:rsidR="0076062D">
              <w:rPr>
                <w:noProof/>
              </w:rPr>
              <w:t>.</w:t>
            </w:r>
          </w:p>
        </w:tc>
      </w:tr>
      <w:tr w:rsidR="00036DE7" w:rsidRPr="0011040E" w:rsidTr="008226A4">
        <w:sdt>
          <w:sdtPr>
            <w:id w:val="-305550355"/>
            <w14:checkbox>
              <w14:checked w14:val="0"/>
              <w14:checkedState w14:val="00FE" w14:font="Wingdings"/>
              <w14:uncheckedState w14:val="006F" w14:font="Wingdings"/>
            </w14:checkbox>
          </w:sdtPr>
          <w:sdtEndPr/>
          <w:sdtContent>
            <w:tc>
              <w:tcPr>
                <w:tcW w:w="676" w:type="dxa"/>
                <w:shd w:val="clear" w:color="auto" w:fill="auto"/>
              </w:tcPr>
              <w:p w:rsidR="00036DE7" w:rsidRPr="0011040E" w:rsidRDefault="00036DE7" w:rsidP="00B93C98">
                <w:pPr>
                  <w:tabs>
                    <w:tab w:val="left" w:pos="1260"/>
                    <w:tab w:val="left" w:pos="9540"/>
                  </w:tabs>
                  <w:adjustRightInd w:val="0"/>
                  <w:textAlignment w:val="baseline"/>
                </w:pPr>
                <w:r w:rsidRPr="0011040E">
                  <w:sym w:font="Wingdings" w:char="F06F"/>
                </w:r>
              </w:p>
            </w:tc>
          </w:sdtContent>
        </w:sdt>
        <w:tc>
          <w:tcPr>
            <w:tcW w:w="8367" w:type="dxa"/>
            <w:gridSpan w:val="3"/>
            <w:shd w:val="clear" w:color="auto" w:fill="auto"/>
            <w:vAlign w:val="center"/>
          </w:tcPr>
          <w:p w:rsidR="00036DE7" w:rsidRPr="00B93C98" w:rsidRDefault="0076062D">
            <w:pPr>
              <w:tabs>
                <w:tab w:val="left" w:pos="1260"/>
                <w:tab w:val="left" w:pos="9540"/>
              </w:tabs>
              <w:adjustRightInd w:val="0"/>
              <w:jc w:val="both"/>
              <w:textAlignment w:val="baseline"/>
              <w:rPr>
                <w:i/>
                <w:noProof/>
              </w:rPr>
            </w:pPr>
            <w:r>
              <w:rPr>
                <w:noProof/>
              </w:rPr>
              <w:t xml:space="preserve">The qualification is conferred </w:t>
            </w:r>
            <w:r w:rsidR="00443D06">
              <w:rPr>
                <w:noProof/>
              </w:rPr>
              <w:t xml:space="preserve">(i) </w:t>
            </w:r>
            <w:r>
              <w:rPr>
                <w:noProof/>
              </w:rPr>
              <w:t xml:space="preserve">upon completion of </w:t>
            </w:r>
            <w:r w:rsidR="00443D06">
              <w:rPr>
                <w:noProof/>
              </w:rPr>
              <w:t>study/</w:t>
            </w:r>
            <w:r>
              <w:rPr>
                <w:noProof/>
              </w:rPr>
              <w:t xml:space="preserve">training and </w:t>
            </w:r>
            <w:r w:rsidR="00443D06">
              <w:rPr>
                <w:noProof/>
              </w:rPr>
              <w:t xml:space="preserve">(ii) </w:t>
            </w:r>
            <w:r>
              <w:rPr>
                <w:noProof/>
              </w:rPr>
              <w:t xml:space="preserve">after an examination </w:t>
            </w:r>
            <w:r w:rsidR="00F35D81">
              <w:rPr>
                <w:noProof/>
              </w:rPr>
              <w:t xml:space="preserve">by the conferring institution </w:t>
            </w:r>
            <w:r>
              <w:rPr>
                <w:noProof/>
              </w:rPr>
              <w:t>or other objective</w:t>
            </w:r>
            <w:r w:rsidR="00F35D81">
              <w:rPr>
                <w:noProof/>
              </w:rPr>
              <w:t xml:space="preserve"> and clealy defined mode of</w:t>
            </w:r>
            <w:r>
              <w:rPr>
                <w:noProof/>
              </w:rPr>
              <w:t xml:space="preserve"> </w:t>
            </w:r>
            <w:r w:rsidRPr="00540F05">
              <w:rPr>
                <w:noProof/>
              </w:rPr>
              <w:t>assessment</w:t>
            </w:r>
            <w:r w:rsidR="00F35D81">
              <w:rPr>
                <w:noProof/>
              </w:rPr>
              <w:t xml:space="preserve"> </w:t>
            </w:r>
            <w:r w:rsidR="008869D6">
              <w:rPr>
                <w:noProof/>
              </w:rPr>
              <w:t>by the</w:t>
            </w:r>
            <w:r w:rsidR="00E207B7">
              <w:rPr>
                <w:noProof/>
              </w:rPr>
              <w:t xml:space="preserve"> conferring institution</w:t>
            </w:r>
            <w:r w:rsidRPr="00540F05">
              <w:rPr>
                <w:noProof/>
              </w:rPr>
              <w:t>.</w:t>
            </w:r>
          </w:p>
        </w:tc>
      </w:tr>
      <w:tr w:rsidR="00463903" w:rsidRPr="0011040E" w:rsidTr="00463903">
        <w:sdt>
          <w:sdtPr>
            <w:id w:val="-659312119"/>
            <w14:checkbox>
              <w14:checked w14:val="0"/>
              <w14:checkedState w14:val="00FE" w14:font="Wingdings"/>
              <w14:uncheckedState w14:val="006F" w14:font="Wingdings"/>
            </w14:checkbox>
          </w:sdtPr>
          <w:sdtEndPr/>
          <w:sdtContent>
            <w:tc>
              <w:tcPr>
                <w:tcW w:w="686" w:type="dxa"/>
                <w:gridSpan w:val="2"/>
                <w:shd w:val="clear" w:color="auto" w:fill="auto"/>
              </w:tcPr>
              <w:p w:rsidR="00463903" w:rsidRPr="0011040E" w:rsidRDefault="00463903" w:rsidP="0079313D">
                <w:pPr>
                  <w:tabs>
                    <w:tab w:val="left" w:pos="1260"/>
                    <w:tab w:val="left" w:pos="9540"/>
                  </w:tabs>
                  <w:adjustRightInd w:val="0"/>
                  <w:textAlignment w:val="baseline"/>
                </w:pPr>
                <w:r w:rsidRPr="0011040E">
                  <w:sym w:font="Wingdings" w:char="F06F"/>
                </w:r>
              </w:p>
            </w:tc>
          </w:sdtContent>
        </w:sdt>
        <w:tc>
          <w:tcPr>
            <w:tcW w:w="2541" w:type="dxa"/>
            <w:shd w:val="clear" w:color="auto" w:fill="auto"/>
            <w:vAlign w:val="center"/>
          </w:tcPr>
          <w:p w:rsidR="00463903" w:rsidRPr="0011040E" w:rsidRDefault="00463903" w:rsidP="0079313D">
            <w:pPr>
              <w:tabs>
                <w:tab w:val="left" w:pos="1260"/>
                <w:tab w:val="left" w:pos="9540"/>
              </w:tabs>
              <w:adjustRightInd w:val="0"/>
              <w:jc w:val="both"/>
              <w:textAlignment w:val="baseline"/>
            </w:pPr>
            <w:r w:rsidRPr="0011040E">
              <w:t xml:space="preserve">Others </w:t>
            </w:r>
            <w:r w:rsidRPr="007021A1">
              <w:rPr>
                <w:i/>
              </w:rPr>
              <w:t>(please specify)</w:t>
            </w:r>
            <w:r w:rsidRPr="00207EA1">
              <w:t>:</w:t>
            </w:r>
          </w:p>
        </w:tc>
        <w:tc>
          <w:tcPr>
            <w:tcW w:w="5816" w:type="dxa"/>
            <w:tcBorders>
              <w:bottom w:val="single" w:sz="4" w:space="0" w:color="auto"/>
            </w:tcBorders>
            <w:shd w:val="clear" w:color="auto" w:fill="auto"/>
            <w:vAlign w:val="center"/>
          </w:tcPr>
          <w:p w:rsidR="00463903" w:rsidRPr="0011040E" w:rsidRDefault="00463903" w:rsidP="0079313D">
            <w:pPr>
              <w:tabs>
                <w:tab w:val="left" w:pos="1260"/>
                <w:tab w:val="left" w:pos="9540"/>
              </w:tabs>
              <w:adjustRightInd w:val="0"/>
              <w:jc w:val="both"/>
              <w:textAlignment w:val="baseline"/>
            </w:pPr>
          </w:p>
        </w:tc>
      </w:tr>
    </w:tbl>
    <w:p w:rsidR="00CA66FA" w:rsidRDefault="00CA66FA" w:rsidP="00B93C98">
      <w:pPr>
        <w:tabs>
          <w:tab w:val="left" w:pos="1260"/>
          <w:tab w:val="left" w:pos="9540"/>
        </w:tabs>
        <w:adjustRightInd w:val="0"/>
        <w:jc w:val="both"/>
        <w:textAlignment w:val="baseline"/>
        <w:rPr>
          <w:b/>
        </w:rPr>
      </w:pPr>
    </w:p>
    <w:p w:rsidR="00E15729" w:rsidRPr="00B93C98" w:rsidRDefault="00C209BD" w:rsidP="00B93C98">
      <w:pPr>
        <w:pStyle w:val="aa"/>
        <w:numPr>
          <w:ilvl w:val="0"/>
          <w:numId w:val="1"/>
        </w:numPr>
        <w:tabs>
          <w:tab w:val="clear" w:pos="360"/>
          <w:tab w:val="num" w:pos="868"/>
          <w:tab w:val="left" w:pos="1260"/>
          <w:tab w:val="left" w:pos="9540"/>
        </w:tabs>
        <w:adjustRightInd w:val="0"/>
        <w:ind w:left="868" w:hanging="728"/>
        <w:jc w:val="both"/>
        <w:textAlignment w:val="baseline"/>
        <w:rPr>
          <w:u w:val="single"/>
        </w:rPr>
      </w:pPr>
      <w:r w:rsidRPr="00B93C98">
        <w:rPr>
          <w:u w:val="single"/>
        </w:rPr>
        <w:t>Other Information on Acquisition of the Qualification</w:t>
      </w:r>
      <w:r w:rsidR="007900DF">
        <w:rPr>
          <w:u w:val="single"/>
        </w:rPr>
        <w:t xml:space="preserve"> (if applicable)</w:t>
      </w:r>
    </w:p>
    <w:p w:rsidR="00C209BD" w:rsidRDefault="00C209BD" w:rsidP="00B93C98">
      <w:pPr>
        <w:pStyle w:val="aa"/>
        <w:tabs>
          <w:tab w:val="left" w:pos="1260"/>
          <w:tab w:val="left" w:pos="9540"/>
        </w:tabs>
        <w:adjustRightInd w:val="0"/>
        <w:ind w:left="360" w:firstLine="494"/>
        <w:jc w:val="both"/>
        <w:textAlignment w:val="baseline"/>
        <w:rPr>
          <w:i/>
        </w:rPr>
      </w:pPr>
      <w:r w:rsidRPr="00B93C98">
        <w:rPr>
          <w:i/>
        </w:rPr>
        <w:t>(You may t</w:t>
      </w:r>
      <w:r w:rsidR="005D4F93">
        <w:rPr>
          <w:i/>
        </w:rPr>
        <w:t>ick</w:t>
      </w:r>
      <w:r w:rsidRPr="00B93C98">
        <w:rPr>
          <w:i/>
        </w:rPr>
        <w:t xml:space="preserve"> more than one box.)</w:t>
      </w:r>
    </w:p>
    <w:p w:rsidR="00CA66FA" w:rsidRPr="00B93C98" w:rsidRDefault="00CA66FA" w:rsidP="00B93C98">
      <w:pPr>
        <w:pStyle w:val="aa"/>
        <w:tabs>
          <w:tab w:val="left" w:pos="1260"/>
          <w:tab w:val="left" w:pos="9540"/>
        </w:tabs>
        <w:adjustRightInd w:val="0"/>
        <w:ind w:left="360"/>
        <w:jc w:val="both"/>
        <w:textAlignment w:val="baseline"/>
        <w:rPr>
          <w:i/>
        </w:rPr>
      </w:pPr>
    </w:p>
    <w:tbl>
      <w:tblPr>
        <w:tblW w:w="9043" w:type="dxa"/>
        <w:tblInd w:w="742" w:type="dxa"/>
        <w:tblLayout w:type="fixed"/>
        <w:tblLook w:val="01E0" w:firstRow="1" w:lastRow="1" w:firstColumn="1" w:lastColumn="1" w:noHBand="0" w:noVBand="0"/>
      </w:tblPr>
      <w:tblGrid>
        <w:gridCol w:w="686"/>
        <w:gridCol w:w="2541"/>
        <w:gridCol w:w="5816"/>
      </w:tblGrid>
      <w:tr w:rsidR="00964C5D" w:rsidRPr="0011040E" w:rsidTr="00B93C98">
        <w:sdt>
          <w:sdtPr>
            <w:id w:val="883674394"/>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B93C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vAlign w:val="center"/>
          </w:tcPr>
          <w:p w:rsidR="00964C5D" w:rsidRPr="0011040E" w:rsidRDefault="00964C5D" w:rsidP="007021A1">
            <w:pPr>
              <w:tabs>
                <w:tab w:val="left" w:pos="1260"/>
                <w:tab w:val="left" w:pos="9540"/>
              </w:tabs>
              <w:adjustRightInd w:val="0"/>
              <w:jc w:val="both"/>
              <w:textAlignment w:val="baseline"/>
              <w:rPr>
                <w:noProof/>
              </w:rPr>
            </w:pPr>
            <w:r>
              <w:rPr>
                <w:noProof/>
              </w:rPr>
              <w:t>The qualification is at postgraduate level, with resea</w:t>
            </w:r>
            <w:r w:rsidR="001746AD">
              <w:rPr>
                <w:noProof/>
              </w:rPr>
              <w:t>r</w:t>
            </w:r>
            <w:r>
              <w:rPr>
                <w:noProof/>
              </w:rPr>
              <w:t>ch component, and is of direct relevance to dentisty.</w:t>
            </w:r>
          </w:p>
        </w:tc>
      </w:tr>
      <w:tr w:rsidR="00964C5D" w:rsidRPr="0011040E" w:rsidTr="00B93C98">
        <w:sdt>
          <w:sdtPr>
            <w:id w:val="-705715374"/>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B93C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vAlign w:val="center"/>
          </w:tcPr>
          <w:p w:rsidR="00964C5D" w:rsidRPr="0011040E" w:rsidRDefault="00964C5D" w:rsidP="007021A1">
            <w:pPr>
              <w:tabs>
                <w:tab w:val="left" w:pos="1260"/>
                <w:tab w:val="left" w:pos="9540"/>
              </w:tabs>
              <w:adjustRightInd w:val="0"/>
              <w:jc w:val="both"/>
              <w:textAlignment w:val="baseline"/>
            </w:pPr>
            <w:r>
              <w:t>The qualification is conferred on the basis of distinguished professional achievement in dentistry by a conferring institution of a standard acceptable to the Council (i.e. honorary qualification).</w:t>
            </w:r>
          </w:p>
        </w:tc>
      </w:tr>
      <w:tr w:rsidR="00964C5D" w:rsidRPr="0011040E" w:rsidTr="00B93C98">
        <w:sdt>
          <w:sdtPr>
            <w:id w:val="-346327603"/>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B93C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vAlign w:val="center"/>
          </w:tcPr>
          <w:p w:rsidR="00964C5D" w:rsidRPr="0011040E" w:rsidRDefault="00964C5D" w:rsidP="007021A1">
            <w:pPr>
              <w:tabs>
                <w:tab w:val="left" w:pos="1260"/>
                <w:tab w:val="left" w:pos="9540"/>
              </w:tabs>
              <w:adjustRightInd w:val="0"/>
              <w:jc w:val="both"/>
              <w:textAlignment w:val="baseline"/>
            </w:pPr>
            <w:r>
              <w:t>The qualification is conferred involving credit transfer and/or partial exemption from the programme leading to the award of the relevant qualification.</w:t>
            </w:r>
            <w:r w:rsidR="001F078A">
              <w:t xml:space="preserve"> </w:t>
            </w:r>
            <w:r w:rsidR="001F078A" w:rsidRPr="001F078A">
              <w:rPr>
                <w:i/>
              </w:rPr>
              <w:t>(Please provide details in a separate sheet.)</w:t>
            </w:r>
          </w:p>
        </w:tc>
      </w:tr>
      <w:tr w:rsidR="00964C5D" w:rsidRPr="0011040E" w:rsidTr="00B93C98">
        <w:sdt>
          <w:sdtPr>
            <w:id w:val="-1709173624"/>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B93C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vAlign w:val="center"/>
          </w:tcPr>
          <w:p w:rsidR="00964C5D" w:rsidRPr="0011040E" w:rsidRDefault="00964C5D" w:rsidP="007021A1">
            <w:pPr>
              <w:tabs>
                <w:tab w:val="left" w:pos="1260"/>
                <w:tab w:val="left" w:pos="9540"/>
              </w:tabs>
              <w:adjustRightInd w:val="0"/>
              <w:jc w:val="both"/>
              <w:textAlignment w:val="baseline"/>
            </w:pPr>
            <w:r>
              <w:t>The qualification is conferred after passing a conjoint fellowship/membership examination co-organised by reputable conferring institutions.</w:t>
            </w:r>
          </w:p>
        </w:tc>
      </w:tr>
      <w:tr w:rsidR="00534D94" w:rsidRPr="0011040E" w:rsidTr="00B93C98">
        <w:sdt>
          <w:sdtPr>
            <w:id w:val="-301542198"/>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B93C98">
                <w:pPr>
                  <w:tabs>
                    <w:tab w:val="left" w:pos="1260"/>
                    <w:tab w:val="left" w:pos="9540"/>
                  </w:tabs>
                  <w:adjustRightInd w:val="0"/>
                  <w:textAlignment w:val="baseline"/>
                </w:pPr>
                <w:r w:rsidRPr="0011040E">
                  <w:sym w:font="Wingdings" w:char="F06F"/>
                </w:r>
              </w:p>
            </w:tc>
          </w:sdtContent>
        </w:sdt>
        <w:tc>
          <w:tcPr>
            <w:tcW w:w="2541" w:type="dxa"/>
            <w:shd w:val="clear" w:color="auto" w:fill="auto"/>
            <w:vAlign w:val="center"/>
          </w:tcPr>
          <w:p w:rsidR="00964C5D" w:rsidRPr="0011040E" w:rsidRDefault="00964C5D" w:rsidP="007021A1">
            <w:pPr>
              <w:tabs>
                <w:tab w:val="left" w:pos="1260"/>
                <w:tab w:val="left" w:pos="9540"/>
              </w:tabs>
              <w:adjustRightInd w:val="0"/>
              <w:jc w:val="both"/>
              <w:textAlignment w:val="baseline"/>
            </w:pPr>
            <w:r w:rsidRPr="0011040E">
              <w:t xml:space="preserve">Others </w:t>
            </w:r>
            <w:r w:rsidRPr="007021A1">
              <w:rPr>
                <w:i/>
              </w:rPr>
              <w:t>(please specify)</w:t>
            </w:r>
            <w:r w:rsidRPr="00207EA1">
              <w:t>:</w:t>
            </w:r>
          </w:p>
        </w:tc>
        <w:tc>
          <w:tcPr>
            <w:tcW w:w="5816" w:type="dxa"/>
            <w:tcBorders>
              <w:bottom w:val="single" w:sz="4" w:space="0" w:color="auto"/>
            </w:tcBorders>
            <w:shd w:val="clear" w:color="auto" w:fill="auto"/>
            <w:vAlign w:val="center"/>
          </w:tcPr>
          <w:p w:rsidR="00964C5D" w:rsidRPr="0011040E" w:rsidRDefault="00964C5D" w:rsidP="007021A1">
            <w:pPr>
              <w:tabs>
                <w:tab w:val="left" w:pos="1260"/>
                <w:tab w:val="left" w:pos="9540"/>
              </w:tabs>
              <w:adjustRightInd w:val="0"/>
              <w:jc w:val="both"/>
              <w:textAlignment w:val="baseline"/>
            </w:pPr>
          </w:p>
        </w:tc>
      </w:tr>
    </w:tbl>
    <w:p w:rsidR="00CA66FA" w:rsidRPr="00B93C98" w:rsidRDefault="00CA66FA" w:rsidP="00B93C98">
      <w:pPr>
        <w:rPr>
          <w:b/>
        </w:rPr>
      </w:pPr>
    </w:p>
    <w:tbl>
      <w:tblPr>
        <w:tblStyle w:val="a3"/>
        <w:tblW w:w="9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4"/>
      </w:tblGrid>
      <w:tr w:rsidR="00807A0F" w:rsidTr="00B93C98">
        <w:tc>
          <w:tcPr>
            <w:tcW w:w="1276" w:type="dxa"/>
          </w:tcPr>
          <w:p w:rsidR="00807A0F" w:rsidRDefault="00807A0F" w:rsidP="00B93C98">
            <w:pPr>
              <w:tabs>
                <w:tab w:val="left" w:pos="540"/>
                <w:tab w:val="left" w:pos="9540"/>
              </w:tabs>
              <w:adjustRightInd w:val="0"/>
              <w:jc w:val="both"/>
              <w:textAlignment w:val="baseline"/>
            </w:pPr>
            <w:r w:rsidRPr="00606E04">
              <w:rPr>
                <w:b/>
              </w:rPr>
              <w:t>Part I</w:t>
            </w:r>
            <w:r w:rsidR="00CE40B1">
              <w:rPr>
                <w:b/>
              </w:rPr>
              <w:t>II</w:t>
            </w:r>
          </w:p>
        </w:tc>
        <w:tc>
          <w:tcPr>
            <w:tcW w:w="8514" w:type="dxa"/>
          </w:tcPr>
          <w:p w:rsidR="00807A0F" w:rsidRPr="0011040E" w:rsidRDefault="00016C25" w:rsidP="004C5B6B">
            <w:pPr>
              <w:tabs>
                <w:tab w:val="left" w:pos="540"/>
                <w:tab w:val="left" w:pos="9540"/>
              </w:tabs>
              <w:adjustRightInd w:val="0"/>
              <w:ind w:left="4504" w:hangingChars="1875" w:hanging="4504"/>
              <w:jc w:val="both"/>
              <w:textAlignment w:val="baseline"/>
              <w:rPr>
                <w:b/>
              </w:rPr>
            </w:pPr>
            <w:r>
              <w:rPr>
                <w:b/>
              </w:rPr>
              <w:t>Confirmation</w:t>
            </w:r>
          </w:p>
        </w:tc>
      </w:tr>
      <w:tr w:rsidR="00807A0F" w:rsidTr="00B93C98">
        <w:tc>
          <w:tcPr>
            <w:tcW w:w="1276" w:type="dxa"/>
          </w:tcPr>
          <w:p w:rsidR="00807A0F" w:rsidRPr="00606E04" w:rsidRDefault="00807A0F" w:rsidP="00B93C98">
            <w:pPr>
              <w:tabs>
                <w:tab w:val="left" w:pos="540"/>
                <w:tab w:val="left" w:pos="9540"/>
              </w:tabs>
              <w:adjustRightInd w:val="0"/>
              <w:jc w:val="both"/>
              <w:textAlignment w:val="baseline"/>
              <w:rPr>
                <w:b/>
              </w:rPr>
            </w:pPr>
          </w:p>
        </w:tc>
        <w:tc>
          <w:tcPr>
            <w:tcW w:w="8514" w:type="dxa"/>
          </w:tcPr>
          <w:p w:rsidR="00807A0F" w:rsidRPr="000C4263" w:rsidRDefault="00807A0F" w:rsidP="00EA2021">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rsidR="00CA66FA" w:rsidRPr="00AC178C" w:rsidRDefault="00CA66FA">
      <w:pPr>
        <w:jc w:val="both"/>
      </w:pPr>
    </w:p>
    <w:p w:rsidR="00C03EDB" w:rsidRPr="00AC178C" w:rsidRDefault="005F6F6B" w:rsidP="00220E70">
      <w:pPr>
        <w:ind w:firstLine="126"/>
        <w:jc w:val="both"/>
      </w:pPr>
      <w:r w:rsidRPr="00AC178C">
        <w:t xml:space="preserve">I </w:t>
      </w:r>
      <w:r w:rsidR="00C90086">
        <w:t>confirm</w:t>
      </w:r>
      <w:r w:rsidR="00C90086" w:rsidRPr="00AC178C">
        <w:t xml:space="preserve"> </w:t>
      </w:r>
      <w:r w:rsidRPr="00AC178C">
        <w:t xml:space="preserve">that </w:t>
      </w:r>
      <w:r w:rsidR="00C03EDB" w:rsidRPr="00AC178C">
        <w:t xml:space="preserve">– </w:t>
      </w:r>
    </w:p>
    <w:p w:rsidR="009F45F6" w:rsidRPr="00AC178C" w:rsidRDefault="009F45F6">
      <w:pPr>
        <w:jc w:val="both"/>
      </w:pPr>
    </w:p>
    <w:p w:rsidR="00F83816" w:rsidRPr="00AC178C" w:rsidRDefault="00AB0010" w:rsidP="00322275">
      <w:pPr>
        <w:pStyle w:val="aa"/>
        <w:numPr>
          <w:ilvl w:val="0"/>
          <w:numId w:val="21"/>
        </w:numPr>
        <w:ind w:left="686" w:hanging="546"/>
        <w:jc w:val="both"/>
      </w:pPr>
      <w:r w:rsidRPr="00AC178C">
        <w:t>I have read and understand the latest Guidelines for Inclusion of Qualifications in the List of Registrable/Quotable Additional Qualifications</w:t>
      </w:r>
      <w:r w:rsidR="00CA429F">
        <w:t xml:space="preserve"> (“the Guidelines</w:t>
      </w:r>
      <w:r w:rsidRPr="00AC178C">
        <w:t xml:space="preserve">”) issued by the Council; </w:t>
      </w:r>
    </w:p>
    <w:p w:rsidR="00F83816" w:rsidRPr="00AC178C" w:rsidRDefault="00C03EDB" w:rsidP="00F83816">
      <w:pPr>
        <w:pStyle w:val="aa"/>
        <w:numPr>
          <w:ilvl w:val="0"/>
          <w:numId w:val="21"/>
        </w:numPr>
        <w:ind w:left="686" w:hanging="546"/>
        <w:jc w:val="both"/>
      </w:pPr>
      <w:r w:rsidRPr="00AC178C">
        <w:t xml:space="preserve">the qualification under application </w:t>
      </w:r>
      <w:r w:rsidR="00AB0010" w:rsidRPr="00AC178C">
        <w:t xml:space="preserve">meets </w:t>
      </w:r>
      <w:r w:rsidRPr="00AC178C">
        <w:t xml:space="preserve">the </w:t>
      </w:r>
      <w:r w:rsidR="00F50079">
        <w:t>requirements</w:t>
      </w:r>
      <w:r w:rsidRPr="00AC178C">
        <w:t xml:space="preserve"> as set out in the latest Guidelines</w:t>
      </w:r>
      <w:r w:rsidR="00055941">
        <w:t xml:space="preserve"> issued by the Council</w:t>
      </w:r>
      <w:r w:rsidRPr="00AC178C">
        <w:t>;</w:t>
      </w:r>
      <w:r w:rsidR="003E4309">
        <w:t xml:space="preserve"> and</w:t>
      </w:r>
    </w:p>
    <w:p w:rsidR="00F6283F" w:rsidRDefault="005F6F6B" w:rsidP="00B93C98">
      <w:pPr>
        <w:pStyle w:val="aa"/>
        <w:numPr>
          <w:ilvl w:val="0"/>
          <w:numId w:val="21"/>
        </w:numPr>
        <w:ind w:left="686" w:hanging="546"/>
        <w:jc w:val="both"/>
      </w:pPr>
      <w:r w:rsidRPr="00AC178C">
        <w:t xml:space="preserve">all the information </w:t>
      </w:r>
      <w:r w:rsidR="001B6619" w:rsidRPr="00AC178C">
        <w:t xml:space="preserve">and </w:t>
      </w:r>
      <w:r w:rsidR="00422860" w:rsidRPr="00AC178C">
        <w:t>documents</w:t>
      </w:r>
      <w:r w:rsidR="001B6619" w:rsidRPr="00AC178C">
        <w:t xml:space="preserve"> (if any) </w:t>
      </w:r>
      <w:r w:rsidR="005D1D30">
        <w:t>provided in</w:t>
      </w:r>
      <w:r w:rsidRPr="00AC178C">
        <w:t xml:space="preserve"> this application </w:t>
      </w:r>
      <w:r w:rsidR="00422860" w:rsidRPr="00AC178C">
        <w:t>are</w:t>
      </w:r>
      <w:r w:rsidRPr="00AC178C">
        <w:t xml:space="preserve"> true and correct</w:t>
      </w:r>
      <w:r w:rsidR="003E4309">
        <w:t>.</w:t>
      </w:r>
    </w:p>
    <w:p w:rsidR="005F6F6B" w:rsidRPr="00AC178C" w:rsidRDefault="005F6F6B"/>
    <w:tbl>
      <w:tblPr>
        <w:tblW w:w="7233" w:type="dxa"/>
        <w:tblInd w:w="2552" w:type="dxa"/>
        <w:tblLayout w:type="fixed"/>
        <w:tblLook w:val="01E0" w:firstRow="1" w:lastRow="1" w:firstColumn="1" w:lastColumn="1" w:noHBand="0" w:noVBand="0"/>
      </w:tblPr>
      <w:tblGrid>
        <w:gridCol w:w="2551"/>
        <w:gridCol w:w="284"/>
        <w:gridCol w:w="4398"/>
      </w:tblGrid>
      <w:tr w:rsidR="005F6F6B" w:rsidRPr="00AC178C" w:rsidTr="00B93C98">
        <w:trPr>
          <w:trHeight w:hRule="exact" w:val="425"/>
        </w:trPr>
        <w:tc>
          <w:tcPr>
            <w:tcW w:w="2551" w:type="dxa"/>
            <w:shd w:val="clear" w:color="auto" w:fill="auto"/>
            <w:vAlign w:val="bottom"/>
          </w:tcPr>
          <w:p w:rsidR="005F6F6B" w:rsidRPr="00AC178C" w:rsidRDefault="005F6F6B">
            <w:pPr>
              <w:jc w:val="both"/>
            </w:pPr>
            <w:r w:rsidRPr="00AC178C">
              <w:t>Signature</w:t>
            </w:r>
            <w:r w:rsidR="0034598D" w:rsidRPr="00AC178C">
              <w:t xml:space="preserve"> of </w:t>
            </w:r>
            <w:r w:rsidR="00FC3417" w:rsidRPr="00AC178C">
              <w:t>A</w:t>
            </w:r>
            <w:r w:rsidR="0034598D" w:rsidRPr="00AC178C">
              <w:t>pplicant</w:t>
            </w:r>
          </w:p>
        </w:tc>
        <w:tc>
          <w:tcPr>
            <w:tcW w:w="284" w:type="dxa"/>
            <w:shd w:val="clear" w:color="auto" w:fill="auto"/>
            <w:vAlign w:val="bottom"/>
          </w:tcPr>
          <w:p w:rsidR="005F6F6B" w:rsidRPr="00AC178C" w:rsidRDefault="005F6F6B">
            <w:pPr>
              <w:jc w:val="both"/>
            </w:pPr>
            <w:r w:rsidRPr="00AC178C">
              <w:t>:</w:t>
            </w:r>
          </w:p>
        </w:tc>
        <w:tc>
          <w:tcPr>
            <w:tcW w:w="4398" w:type="dxa"/>
            <w:tcBorders>
              <w:bottom w:val="single" w:sz="4" w:space="0" w:color="auto"/>
            </w:tcBorders>
            <w:shd w:val="clear" w:color="auto" w:fill="auto"/>
            <w:vAlign w:val="bottom"/>
          </w:tcPr>
          <w:p w:rsidR="005F6F6B" w:rsidRPr="00AC178C" w:rsidRDefault="005F6F6B">
            <w:pPr>
              <w:jc w:val="center"/>
            </w:pPr>
          </w:p>
        </w:tc>
      </w:tr>
      <w:tr w:rsidR="00FC3417" w:rsidRPr="00AC178C" w:rsidTr="00B93C98">
        <w:trPr>
          <w:trHeight w:hRule="exact" w:val="425"/>
        </w:trPr>
        <w:tc>
          <w:tcPr>
            <w:tcW w:w="2551" w:type="dxa"/>
            <w:shd w:val="clear" w:color="auto" w:fill="auto"/>
            <w:vAlign w:val="bottom"/>
          </w:tcPr>
          <w:p w:rsidR="00FC3417" w:rsidRPr="00AC178C" w:rsidRDefault="00FC3417">
            <w:pPr>
              <w:jc w:val="both"/>
            </w:pPr>
            <w:r w:rsidRPr="00AC178C">
              <w:t xml:space="preserve">Name of </w:t>
            </w:r>
            <w:r w:rsidR="00AB0010" w:rsidRPr="00AC178C">
              <w:t>A</w:t>
            </w:r>
            <w:r w:rsidRPr="00AC178C">
              <w:t>pplicant</w:t>
            </w:r>
          </w:p>
        </w:tc>
        <w:tc>
          <w:tcPr>
            <w:tcW w:w="284" w:type="dxa"/>
            <w:shd w:val="clear" w:color="auto" w:fill="auto"/>
            <w:vAlign w:val="bottom"/>
          </w:tcPr>
          <w:p w:rsidR="00FC3417" w:rsidRPr="00AC178C" w:rsidRDefault="00AB0010">
            <w:pPr>
              <w:jc w:val="both"/>
            </w:pPr>
            <w:r w:rsidRPr="00AC178C">
              <w:t>:</w:t>
            </w:r>
          </w:p>
        </w:tc>
        <w:tc>
          <w:tcPr>
            <w:tcW w:w="4398" w:type="dxa"/>
            <w:tcBorders>
              <w:top w:val="single" w:sz="4" w:space="0" w:color="auto"/>
              <w:bottom w:val="single" w:sz="4" w:space="0" w:color="auto"/>
            </w:tcBorders>
            <w:shd w:val="clear" w:color="auto" w:fill="auto"/>
            <w:vAlign w:val="bottom"/>
          </w:tcPr>
          <w:p w:rsidR="00FC3417" w:rsidRPr="00AC178C" w:rsidRDefault="00FC3417">
            <w:pPr>
              <w:tabs>
                <w:tab w:val="left" w:pos="188"/>
              </w:tabs>
              <w:jc w:val="center"/>
            </w:pPr>
          </w:p>
        </w:tc>
      </w:tr>
      <w:tr w:rsidR="005F6F6B" w:rsidRPr="00AC178C" w:rsidTr="00B93C98">
        <w:trPr>
          <w:trHeight w:hRule="exact" w:val="425"/>
        </w:trPr>
        <w:tc>
          <w:tcPr>
            <w:tcW w:w="2551" w:type="dxa"/>
            <w:shd w:val="clear" w:color="auto" w:fill="auto"/>
            <w:vAlign w:val="bottom"/>
          </w:tcPr>
          <w:p w:rsidR="005F6F6B" w:rsidRPr="00AC178C" w:rsidRDefault="005F6F6B">
            <w:pPr>
              <w:jc w:val="both"/>
            </w:pPr>
            <w:r w:rsidRPr="00AC178C">
              <w:t>Date</w:t>
            </w:r>
          </w:p>
        </w:tc>
        <w:tc>
          <w:tcPr>
            <w:tcW w:w="284" w:type="dxa"/>
            <w:shd w:val="clear" w:color="auto" w:fill="auto"/>
            <w:vAlign w:val="bottom"/>
          </w:tcPr>
          <w:p w:rsidR="005F6F6B" w:rsidRPr="00AC178C" w:rsidRDefault="005F6F6B">
            <w:pPr>
              <w:jc w:val="both"/>
            </w:pPr>
            <w:r w:rsidRPr="00AC178C">
              <w:t>:</w:t>
            </w:r>
          </w:p>
        </w:tc>
        <w:tc>
          <w:tcPr>
            <w:tcW w:w="4398" w:type="dxa"/>
            <w:tcBorders>
              <w:top w:val="single" w:sz="4" w:space="0" w:color="auto"/>
              <w:bottom w:val="single" w:sz="4" w:space="0" w:color="auto"/>
            </w:tcBorders>
            <w:shd w:val="clear" w:color="auto" w:fill="auto"/>
            <w:vAlign w:val="bottom"/>
          </w:tcPr>
          <w:p w:rsidR="005F6F6B" w:rsidRPr="00AC178C" w:rsidRDefault="005F6F6B">
            <w:pPr>
              <w:tabs>
                <w:tab w:val="left" w:pos="188"/>
              </w:tabs>
              <w:jc w:val="center"/>
            </w:pPr>
          </w:p>
        </w:tc>
      </w:tr>
    </w:tbl>
    <w:p w:rsidR="005F6F6B" w:rsidRPr="00322275" w:rsidRDefault="005F6F6B" w:rsidP="00322275">
      <w:pPr>
        <w:sectPr w:rsidR="005F6F6B" w:rsidRPr="00322275" w:rsidSect="00322275">
          <w:footerReference w:type="even" r:id="rId8"/>
          <w:footerReference w:type="default" r:id="rId9"/>
          <w:pgSz w:w="11906" w:h="16838"/>
          <w:pgMar w:top="680" w:right="1134" w:bottom="680" w:left="1134" w:header="851" w:footer="680" w:gutter="0"/>
          <w:cols w:space="425"/>
          <w:formProt w:val="0"/>
          <w:docGrid w:type="lines" w:linePitch="360"/>
        </w:sectPr>
      </w:pPr>
    </w:p>
    <w:p w:rsidR="005F6F6B" w:rsidRPr="00AC178C" w:rsidRDefault="005F6F6B">
      <w:pPr>
        <w:jc w:val="center"/>
        <w:rPr>
          <w:b/>
          <w:u w:val="single"/>
        </w:rPr>
      </w:pPr>
    </w:p>
    <w:p w:rsidR="00A23798" w:rsidRPr="0014275A" w:rsidRDefault="00A23798">
      <w:pPr>
        <w:spacing w:line="0" w:lineRule="atLeast"/>
        <w:jc w:val="center"/>
        <w:rPr>
          <w:b/>
          <w:sz w:val="26"/>
          <w:szCs w:val="26"/>
        </w:rPr>
      </w:pPr>
      <w:bookmarkStart w:id="2" w:name="Guidance_Notes"/>
      <w:r w:rsidRPr="0014275A">
        <w:rPr>
          <w:b/>
          <w:sz w:val="26"/>
          <w:szCs w:val="26"/>
        </w:rPr>
        <w:t>Statement of Purposes</w:t>
      </w:r>
    </w:p>
    <w:p w:rsidR="00A23798" w:rsidRPr="00B93C98" w:rsidRDefault="00A23798">
      <w:pPr>
        <w:spacing w:line="0" w:lineRule="atLeast"/>
        <w:jc w:val="center"/>
        <w:rPr>
          <w:b/>
        </w:rPr>
      </w:pPr>
    </w:p>
    <w:p w:rsidR="00162CA2" w:rsidRPr="00B93C98" w:rsidRDefault="00162CA2">
      <w:pPr>
        <w:spacing w:line="0" w:lineRule="atLeast"/>
        <w:jc w:val="center"/>
        <w:rPr>
          <w:b/>
        </w:rPr>
      </w:pPr>
    </w:p>
    <w:p w:rsidR="004C7739" w:rsidRPr="00B93C98" w:rsidRDefault="004C7739" w:rsidP="00B93C98">
      <w:pPr>
        <w:spacing w:line="0" w:lineRule="atLeast"/>
        <w:jc w:val="both"/>
        <w:rPr>
          <w:u w:val="single"/>
        </w:rPr>
      </w:pPr>
      <w:r w:rsidRPr="00B93C98">
        <w:rPr>
          <w:u w:val="single"/>
        </w:rPr>
        <w:t>Purpose of Collection</w:t>
      </w:r>
    </w:p>
    <w:p w:rsidR="004C7739" w:rsidRPr="00B93C98" w:rsidRDefault="004C7739" w:rsidP="00B93C98">
      <w:pPr>
        <w:spacing w:line="0" w:lineRule="atLeast"/>
        <w:jc w:val="both"/>
        <w:rPr>
          <w:b/>
        </w:rPr>
      </w:pPr>
    </w:p>
    <w:p w:rsidR="004C7739" w:rsidRPr="00B93C98" w:rsidRDefault="004270FC" w:rsidP="00B93C98">
      <w:pPr>
        <w:pStyle w:val="aa"/>
        <w:numPr>
          <w:ilvl w:val="0"/>
          <w:numId w:val="24"/>
        </w:numPr>
        <w:spacing w:line="0" w:lineRule="atLeast"/>
        <w:ind w:left="0" w:firstLine="0"/>
        <w:jc w:val="both"/>
      </w:pPr>
      <w:r>
        <w:t>The personal data</w:t>
      </w:r>
      <w:r w:rsidR="004C7739" w:rsidRPr="00B93C98">
        <w:t xml:space="preserve"> provided </w:t>
      </w:r>
      <w:r>
        <w:t xml:space="preserve">in the application form is </w:t>
      </w:r>
      <w:r w:rsidR="004C7739" w:rsidRPr="00B93C98">
        <w:t xml:space="preserve">for </w:t>
      </w:r>
      <w:r w:rsidR="00C66BA9" w:rsidRPr="00B93C98">
        <w:t xml:space="preserve">applying </w:t>
      </w:r>
      <w:r w:rsidR="00CC41B1">
        <w:t>for registration</w:t>
      </w:r>
      <w:r w:rsidR="00C66BA9" w:rsidRPr="00B93C98">
        <w:t xml:space="preserve"> of</w:t>
      </w:r>
      <w:r w:rsidR="00896031" w:rsidRPr="00B93C98">
        <w:t xml:space="preserve"> the </w:t>
      </w:r>
      <w:r w:rsidR="00D75859">
        <w:t xml:space="preserve">additional </w:t>
      </w:r>
      <w:r w:rsidR="00896031" w:rsidRPr="00B93C98">
        <w:t>qualification</w:t>
      </w:r>
      <w:r w:rsidR="00EE04A1">
        <w:t xml:space="preserve"> </w:t>
      </w:r>
      <w:r w:rsidR="000B7E29">
        <w:t>in</w:t>
      </w:r>
      <w:r w:rsidR="00CC41B1">
        <w:t xml:space="preserve"> </w:t>
      </w:r>
      <w:r w:rsidR="00D75859">
        <w:t>the applicant’s</w:t>
      </w:r>
      <w:r w:rsidR="00CC41B1">
        <w:t xml:space="preserve"> entry on the General Register</w:t>
      </w:r>
      <w:r w:rsidR="004C7739" w:rsidRPr="00B93C98">
        <w:t xml:space="preserve">.  The provision of personal data is </w:t>
      </w:r>
      <w:r w:rsidR="00974A45" w:rsidRPr="00B93C98">
        <w:t>voluntary</w:t>
      </w:r>
      <w:r w:rsidR="004C7739" w:rsidRPr="00B93C98">
        <w:t>.</w:t>
      </w:r>
    </w:p>
    <w:p w:rsidR="004C7739" w:rsidRPr="00B93C98" w:rsidRDefault="004C7739" w:rsidP="00B93C98">
      <w:pPr>
        <w:spacing w:line="0" w:lineRule="atLeast"/>
        <w:jc w:val="both"/>
      </w:pPr>
    </w:p>
    <w:p w:rsidR="004C7739" w:rsidRPr="00B93C98" w:rsidRDefault="004C7739" w:rsidP="00B93C98">
      <w:pPr>
        <w:spacing w:line="0" w:lineRule="atLeast"/>
        <w:jc w:val="both"/>
        <w:rPr>
          <w:u w:val="single"/>
        </w:rPr>
      </w:pPr>
      <w:r w:rsidRPr="00B93C98">
        <w:rPr>
          <w:u w:val="single"/>
        </w:rPr>
        <w:t>C</w:t>
      </w:r>
      <w:r w:rsidR="005C3E52" w:rsidRPr="00B93C98">
        <w:rPr>
          <w:u w:val="single"/>
        </w:rPr>
        <w:t>lasses of Transferees</w:t>
      </w:r>
    </w:p>
    <w:p w:rsidR="005C3E52" w:rsidRPr="00B93C98" w:rsidRDefault="005C3E52" w:rsidP="00B93C98">
      <w:pPr>
        <w:spacing w:line="0" w:lineRule="atLeast"/>
        <w:jc w:val="both"/>
      </w:pPr>
    </w:p>
    <w:p w:rsidR="004C7739" w:rsidRPr="00B93C98" w:rsidRDefault="005C3E52" w:rsidP="00B93C98">
      <w:pPr>
        <w:pStyle w:val="aa"/>
        <w:numPr>
          <w:ilvl w:val="0"/>
          <w:numId w:val="24"/>
        </w:numPr>
        <w:spacing w:line="0" w:lineRule="atLeast"/>
        <w:ind w:left="0" w:firstLine="0"/>
        <w:jc w:val="both"/>
      </w:pPr>
      <w:r w:rsidRPr="00B93C98">
        <w:t xml:space="preserve">The </w:t>
      </w:r>
      <w:r w:rsidR="00D75859">
        <w:t>personal data</w:t>
      </w:r>
      <w:r w:rsidRPr="00B93C98">
        <w:t xml:space="preserve"> provide</w:t>
      </w:r>
      <w:r w:rsidR="00F40AA8" w:rsidRPr="00B93C98">
        <w:t>d</w:t>
      </w:r>
      <w:r w:rsidR="00D75859">
        <w:t xml:space="preserve"> is</w:t>
      </w:r>
      <w:r w:rsidRPr="00B93C98">
        <w:t xml:space="preserve"> mainly for use within the </w:t>
      </w:r>
      <w:r w:rsidR="002A036E">
        <w:t xml:space="preserve">Dental </w:t>
      </w:r>
      <w:r w:rsidRPr="00B93C98">
        <w:t>Council</w:t>
      </w:r>
      <w:r w:rsidR="002A036E">
        <w:t xml:space="preserve"> of Hong Kong</w:t>
      </w:r>
      <w:r w:rsidRPr="00B93C98">
        <w:t xml:space="preserve"> but they may be disclose</w:t>
      </w:r>
      <w:r w:rsidR="00BD1410">
        <w:t>d</w:t>
      </w:r>
      <w:r w:rsidRPr="00B93C98">
        <w:t xml:space="preserve"> to other Government departments/burea</w:t>
      </w:r>
      <w:r w:rsidR="00F40AA8" w:rsidRPr="00B93C98">
        <w:t>ux, agencies or authorities for the purposes mentioned in paragraph 1 above, if required.  The public can access to you</w:t>
      </w:r>
      <w:r w:rsidR="00DE7953">
        <w:t>r</w:t>
      </w:r>
      <w:r w:rsidR="00F40AA8" w:rsidRPr="00B93C98">
        <w:t xml:space="preserve"> gazette information relating to names, address, qualifications and dates of the qualifications.  Apart from this, your other personal particulars and information will only be disclosed to parties wher</w:t>
      </w:r>
      <w:r w:rsidR="00BD1410">
        <w:t>e you have given consent to such</w:t>
      </w:r>
      <w:r w:rsidR="00F40AA8" w:rsidRPr="00B93C98">
        <w:t xml:space="preserve"> disclosure or where such disclosure is allowed under the Personal Data (Privacy) Ordinance.</w:t>
      </w:r>
    </w:p>
    <w:p w:rsidR="00F40AA8" w:rsidRPr="00B93C98" w:rsidRDefault="00F40AA8" w:rsidP="00B93C98">
      <w:pPr>
        <w:spacing w:line="0" w:lineRule="atLeast"/>
        <w:jc w:val="both"/>
      </w:pPr>
    </w:p>
    <w:p w:rsidR="00F40AA8" w:rsidRPr="00B93C98" w:rsidRDefault="00F40AA8" w:rsidP="00B93C98">
      <w:pPr>
        <w:spacing w:line="0" w:lineRule="atLeast"/>
        <w:jc w:val="both"/>
        <w:rPr>
          <w:u w:val="single"/>
        </w:rPr>
      </w:pPr>
      <w:r w:rsidRPr="00B93C98">
        <w:rPr>
          <w:u w:val="single"/>
        </w:rPr>
        <w:t>Access to Personal Data</w:t>
      </w:r>
    </w:p>
    <w:p w:rsidR="00F40AA8" w:rsidRPr="00B93C98" w:rsidRDefault="00F40AA8" w:rsidP="00B93C98">
      <w:pPr>
        <w:spacing w:line="0" w:lineRule="atLeast"/>
        <w:jc w:val="both"/>
      </w:pPr>
    </w:p>
    <w:p w:rsidR="00F40AA8" w:rsidRPr="00B93C98" w:rsidRDefault="00F40AA8" w:rsidP="00B93C98">
      <w:pPr>
        <w:pStyle w:val="aa"/>
        <w:numPr>
          <w:ilvl w:val="0"/>
          <w:numId w:val="24"/>
        </w:numPr>
        <w:spacing w:line="0" w:lineRule="atLeast"/>
        <w:ind w:left="0" w:firstLine="0"/>
        <w:jc w:val="both"/>
      </w:pPr>
      <w:r w:rsidRPr="00B93C98">
        <w:t>You have a right of access and correction with respect to personal data as provided</w:t>
      </w:r>
      <w:r w:rsidR="00085112">
        <w:t xml:space="preserve"> in the application form</w:t>
      </w:r>
      <w:r w:rsidRPr="00B93C98">
        <w:t xml:space="preserve"> </w:t>
      </w:r>
      <w:r w:rsidR="00085112">
        <w:t xml:space="preserve">pursuant to </w:t>
      </w:r>
      <w:r w:rsidRPr="00B93C98">
        <w:t xml:space="preserve">sections 18 and 22 and Principle 6 of Schedule 1 of the Personal Data (Privacy) Ordinance.  Your right of access includes the right to obtain a copy of your personal data provided </w:t>
      </w:r>
      <w:r w:rsidR="00AB4AC9">
        <w:t>in the application form</w:t>
      </w:r>
      <w:r w:rsidRPr="00B93C98">
        <w:t xml:space="preserve"> during the occasions as mentioned in paragraph 1 above.  A fee may be imposed for complying with a data access request.</w:t>
      </w:r>
    </w:p>
    <w:p w:rsidR="00F40AA8" w:rsidRPr="00B93C98" w:rsidRDefault="00F40AA8" w:rsidP="00B93C98">
      <w:pPr>
        <w:spacing w:line="0" w:lineRule="atLeast"/>
        <w:jc w:val="both"/>
      </w:pPr>
    </w:p>
    <w:p w:rsidR="00F40AA8" w:rsidRPr="00B93C98" w:rsidRDefault="00F40AA8" w:rsidP="00B93C98">
      <w:pPr>
        <w:spacing w:line="0" w:lineRule="atLeast"/>
        <w:jc w:val="both"/>
        <w:rPr>
          <w:u w:val="single"/>
        </w:rPr>
      </w:pPr>
      <w:r w:rsidRPr="00B93C98">
        <w:rPr>
          <w:u w:val="single"/>
        </w:rPr>
        <w:t>Enquiries</w:t>
      </w:r>
    </w:p>
    <w:p w:rsidR="00F40AA8" w:rsidRPr="00B93C98" w:rsidRDefault="00F40AA8" w:rsidP="00B93C98">
      <w:pPr>
        <w:spacing w:line="0" w:lineRule="atLeast"/>
        <w:jc w:val="both"/>
      </w:pPr>
    </w:p>
    <w:p w:rsidR="00F40AA8" w:rsidRPr="00B93C98" w:rsidRDefault="00C413DB" w:rsidP="00B93C98">
      <w:pPr>
        <w:pStyle w:val="aa"/>
        <w:numPr>
          <w:ilvl w:val="0"/>
          <w:numId w:val="24"/>
        </w:numPr>
        <w:spacing w:line="0" w:lineRule="atLeast"/>
        <w:ind w:left="0" w:firstLine="0"/>
        <w:jc w:val="both"/>
      </w:pPr>
      <w:r w:rsidRPr="00B93C98">
        <w:t>Application for access to</w:t>
      </w:r>
      <w:r w:rsidR="00F40AA8" w:rsidRPr="00B93C98">
        <w:t xml:space="preserve"> </w:t>
      </w:r>
      <w:r w:rsidRPr="00B93C98">
        <w:t xml:space="preserve">and correction of </w:t>
      </w:r>
      <w:r w:rsidR="00F40AA8" w:rsidRPr="00B93C98">
        <w:t>the personal data provided</w:t>
      </w:r>
      <w:r w:rsidRPr="00B93C98">
        <w:t xml:space="preserve"> </w:t>
      </w:r>
      <w:r w:rsidR="00F40AA8" w:rsidRPr="00B93C98">
        <w:t>should be addressed to:</w:t>
      </w:r>
    </w:p>
    <w:p w:rsidR="00F40AA8" w:rsidRPr="00B93C98" w:rsidRDefault="00F40AA8" w:rsidP="00B93C98">
      <w:pPr>
        <w:spacing w:line="0" w:lineRule="atLeast"/>
      </w:pPr>
    </w:p>
    <w:p w:rsidR="00044920" w:rsidRPr="00B93C98" w:rsidRDefault="00044920" w:rsidP="00B93C98">
      <w:pPr>
        <w:spacing w:line="0" w:lineRule="atLeast"/>
        <w:ind w:leftChars="325" w:left="780" w:firstLineChars="790" w:firstLine="1896"/>
        <w:jc w:val="both"/>
      </w:pPr>
      <w:r w:rsidRPr="00B93C98">
        <w:t>Registrar of Dentists</w:t>
      </w:r>
    </w:p>
    <w:p w:rsidR="00044920" w:rsidRPr="00B93C98" w:rsidRDefault="00044920" w:rsidP="00B93C98">
      <w:pPr>
        <w:spacing w:line="0" w:lineRule="atLeast"/>
        <w:ind w:leftChars="325" w:left="780" w:firstLineChars="790" w:firstLine="1896"/>
        <w:jc w:val="both"/>
      </w:pPr>
      <w:r w:rsidRPr="00B93C98">
        <w:t>c/o Central Registration Office</w:t>
      </w:r>
    </w:p>
    <w:p w:rsidR="00044920" w:rsidRPr="00B93C98" w:rsidRDefault="00044920" w:rsidP="00B93C98">
      <w:pPr>
        <w:spacing w:line="0" w:lineRule="atLeast"/>
        <w:ind w:leftChars="325" w:left="780" w:firstLineChars="790" w:firstLine="1896"/>
        <w:jc w:val="both"/>
      </w:pPr>
      <w:r w:rsidRPr="00B93C98">
        <w:t>17/F, Wu Chung House</w:t>
      </w:r>
    </w:p>
    <w:p w:rsidR="00044920" w:rsidRPr="00B93C98" w:rsidRDefault="00044920" w:rsidP="00B93C98">
      <w:pPr>
        <w:spacing w:line="0" w:lineRule="atLeast"/>
        <w:ind w:leftChars="325" w:left="780" w:firstLineChars="790" w:firstLine="1896"/>
        <w:jc w:val="both"/>
      </w:pPr>
      <w:r w:rsidRPr="00B93C98">
        <w:t>213, Queen’s Road East</w:t>
      </w:r>
    </w:p>
    <w:p w:rsidR="00044920" w:rsidRPr="00B93C98" w:rsidRDefault="00044920" w:rsidP="00B93C98">
      <w:pPr>
        <w:spacing w:line="0" w:lineRule="atLeast"/>
        <w:ind w:leftChars="325" w:left="780" w:firstLineChars="790" w:firstLine="1896"/>
        <w:jc w:val="both"/>
      </w:pPr>
      <w:r w:rsidRPr="00B93C98">
        <w:t>Wan Chai, Hong Kong</w:t>
      </w:r>
    </w:p>
    <w:p w:rsidR="00F40AA8" w:rsidRPr="00B93C98" w:rsidRDefault="00F40AA8" w:rsidP="00B93C98">
      <w:pPr>
        <w:spacing w:line="0" w:lineRule="atLeast"/>
      </w:pPr>
    </w:p>
    <w:p w:rsidR="00F40AA8" w:rsidRPr="00AC178C" w:rsidRDefault="00F40AA8" w:rsidP="00B93C98">
      <w:pPr>
        <w:pStyle w:val="aa"/>
        <w:numPr>
          <w:ilvl w:val="0"/>
          <w:numId w:val="24"/>
        </w:numPr>
        <w:spacing w:line="0" w:lineRule="atLeast"/>
        <w:ind w:left="0" w:firstLine="0"/>
        <w:jc w:val="both"/>
      </w:pPr>
      <w:r w:rsidRPr="00AC178C">
        <w:t>Enquiries should be addressed to the Central Registration Office at 2961 8655 or 2961 8756.</w:t>
      </w:r>
    </w:p>
    <w:p w:rsidR="00F40AA8" w:rsidRPr="00B93C98" w:rsidRDefault="00F40AA8" w:rsidP="00B93C98">
      <w:pPr>
        <w:spacing w:line="0" w:lineRule="atLeast"/>
      </w:pPr>
    </w:p>
    <w:p w:rsidR="00042E09" w:rsidRPr="00B93C98" w:rsidRDefault="00042E09" w:rsidP="00B93C98">
      <w:pPr>
        <w:spacing w:line="0" w:lineRule="atLeast"/>
      </w:pPr>
    </w:p>
    <w:p w:rsidR="00042E09" w:rsidRPr="00B93C98" w:rsidRDefault="00042E09" w:rsidP="00B93C98">
      <w:pPr>
        <w:spacing w:line="0" w:lineRule="atLeast"/>
      </w:pPr>
    </w:p>
    <w:p w:rsidR="00042E09" w:rsidRPr="00B93C98" w:rsidRDefault="00042E09" w:rsidP="00B93C98">
      <w:pPr>
        <w:spacing w:line="0" w:lineRule="atLeast"/>
      </w:pPr>
    </w:p>
    <w:p w:rsidR="00042E09" w:rsidRDefault="00042E09" w:rsidP="00B93C98">
      <w:pPr>
        <w:spacing w:line="0" w:lineRule="atLeast"/>
      </w:pPr>
    </w:p>
    <w:p w:rsidR="00434BC5" w:rsidRDefault="00434BC5" w:rsidP="00B93C98">
      <w:pPr>
        <w:spacing w:line="0" w:lineRule="atLeast"/>
      </w:pPr>
    </w:p>
    <w:p w:rsidR="00434BC5" w:rsidRDefault="00434BC5" w:rsidP="00B93C98">
      <w:pPr>
        <w:spacing w:line="0" w:lineRule="atLeast"/>
      </w:pPr>
    </w:p>
    <w:p w:rsidR="00434BC5" w:rsidRDefault="00434BC5" w:rsidP="00B93C98">
      <w:pPr>
        <w:spacing w:line="0" w:lineRule="atLeast"/>
      </w:pPr>
    </w:p>
    <w:p w:rsidR="00434BC5" w:rsidRDefault="00434BC5" w:rsidP="00B93C98">
      <w:pPr>
        <w:spacing w:line="0" w:lineRule="atLeast"/>
      </w:pPr>
    </w:p>
    <w:p w:rsidR="00434BC5" w:rsidRPr="00B93C98" w:rsidRDefault="00434BC5" w:rsidP="00B93C98">
      <w:pPr>
        <w:spacing w:line="0" w:lineRule="atLeast"/>
      </w:pPr>
    </w:p>
    <w:p w:rsidR="004A3F4F" w:rsidRPr="00AC178C" w:rsidRDefault="004A3F4F" w:rsidP="00B93C98">
      <w:pPr>
        <w:spacing w:line="0" w:lineRule="atLeast"/>
      </w:pPr>
    </w:p>
    <w:p w:rsidR="005F6F6B" w:rsidRPr="0014275A" w:rsidRDefault="005F6F6B">
      <w:pPr>
        <w:spacing w:line="0" w:lineRule="atLeast"/>
        <w:jc w:val="center"/>
        <w:rPr>
          <w:b/>
          <w:sz w:val="26"/>
          <w:szCs w:val="26"/>
        </w:rPr>
      </w:pPr>
      <w:r w:rsidRPr="0014275A">
        <w:rPr>
          <w:b/>
          <w:sz w:val="26"/>
          <w:szCs w:val="26"/>
        </w:rPr>
        <w:t>Guidance Notes</w:t>
      </w:r>
      <w:bookmarkEnd w:id="2"/>
      <w:r w:rsidRPr="0014275A">
        <w:rPr>
          <w:b/>
          <w:sz w:val="26"/>
          <w:szCs w:val="26"/>
        </w:rPr>
        <w:t xml:space="preserve"> for </w:t>
      </w:r>
    </w:p>
    <w:p w:rsidR="005F6F6B" w:rsidRPr="0014275A" w:rsidRDefault="005F6F6B">
      <w:pPr>
        <w:spacing w:line="0" w:lineRule="atLeast"/>
        <w:jc w:val="center"/>
        <w:rPr>
          <w:b/>
          <w:sz w:val="26"/>
          <w:szCs w:val="26"/>
        </w:rPr>
      </w:pPr>
      <w:r w:rsidRPr="0014275A">
        <w:rPr>
          <w:b/>
          <w:sz w:val="26"/>
          <w:szCs w:val="26"/>
        </w:rPr>
        <w:t xml:space="preserve">Application for </w:t>
      </w:r>
      <w:r w:rsidR="00E17DE8">
        <w:rPr>
          <w:b/>
          <w:sz w:val="26"/>
          <w:szCs w:val="26"/>
        </w:rPr>
        <w:t>Registration</w:t>
      </w:r>
      <w:r w:rsidR="00530202" w:rsidRPr="0014275A">
        <w:rPr>
          <w:b/>
          <w:sz w:val="26"/>
          <w:szCs w:val="26"/>
        </w:rPr>
        <w:t xml:space="preserve"> of </w:t>
      </w:r>
      <w:r w:rsidR="00E17DE8">
        <w:rPr>
          <w:b/>
          <w:sz w:val="26"/>
          <w:szCs w:val="26"/>
        </w:rPr>
        <w:t xml:space="preserve">Additional </w:t>
      </w:r>
      <w:r w:rsidRPr="0014275A">
        <w:rPr>
          <w:b/>
          <w:sz w:val="26"/>
          <w:szCs w:val="26"/>
        </w:rPr>
        <w:t>Qualifications</w:t>
      </w:r>
    </w:p>
    <w:p w:rsidR="002A7DDD" w:rsidRPr="00E15621" w:rsidRDefault="00D36E4B" w:rsidP="002A7DDD">
      <w:pPr>
        <w:tabs>
          <w:tab w:val="left" w:pos="540"/>
          <w:tab w:val="left" w:pos="9540"/>
        </w:tabs>
        <w:adjustRightInd w:val="0"/>
        <w:jc w:val="center"/>
        <w:textAlignment w:val="baseline"/>
        <w:rPr>
          <w:i/>
          <w:sz w:val="20"/>
          <w:szCs w:val="20"/>
        </w:rPr>
      </w:pPr>
      <w:r>
        <w:rPr>
          <w:b/>
          <w:sz w:val="26"/>
          <w:szCs w:val="26"/>
        </w:rPr>
        <w:t>in</w:t>
      </w:r>
      <w:r w:rsidR="00E17DE8">
        <w:rPr>
          <w:b/>
          <w:sz w:val="26"/>
          <w:szCs w:val="26"/>
        </w:rPr>
        <w:t xml:space="preserve"> the Entry on the General Register</w:t>
      </w:r>
      <w:r w:rsidR="005F6F6B" w:rsidRPr="00B93C98">
        <w:rPr>
          <w:b/>
        </w:rPr>
        <w:br/>
      </w:r>
      <w:r w:rsidR="002A7DDD" w:rsidRPr="00B307AF">
        <w:rPr>
          <w:sz w:val="20"/>
          <w:szCs w:val="20"/>
        </w:rPr>
        <w:t>[ For Qualifications Already in the List of Registrable/Quotable Additional Qualifications</w:t>
      </w:r>
      <w:r w:rsidR="00A17DF4" w:rsidRPr="00B307AF">
        <w:rPr>
          <w:sz w:val="20"/>
          <w:szCs w:val="20"/>
        </w:rPr>
        <w:t xml:space="preserve"> </w:t>
      </w:r>
      <w:r w:rsidR="002A7DDD" w:rsidRPr="00B307AF">
        <w:rPr>
          <w:sz w:val="20"/>
          <w:szCs w:val="20"/>
        </w:rPr>
        <w:t>]</w:t>
      </w:r>
    </w:p>
    <w:p w:rsidR="005F6F6B" w:rsidRPr="00B93C98" w:rsidRDefault="005F6F6B">
      <w:pPr>
        <w:spacing w:line="0" w:lineRule="atLeast"/>
        <w:jc w:val="center"/>
        <w:rPr>
          <w:b/>
        </w:rPr>
      </w:pPr>
    </w:p>
    <w:p w:rsidR="005F6F6B" w:rsidRPr="00AC178C" w:rsidRDefault="005F6F6B">
      <w:pPr>
        <w:spacing w:line="0" w:lineRule="atLeast"/>
        <w:jc w:val="both"/>
      </w:pPr>
    </w:p>
    <w:p w:rsidR="00BE276E" w:rsidRPr="00B93C98" w:rsidRDefault="00381E7F" w:rsidP="00BE276E">
      <w:pPr>
        <w:numPr>
          <w:ilvl w:val="0"/>
          <w:numId w:val="5"/>
        </w:numPr>
        <w:tabs>
          <w:tab w:val="clear" w:pos="360"/>
          <w:tab w:val="num" w:pos="720"/>
        </w:tabs>
        <w:spacing w:line="0" w:lineRule="atLeast"/>
        <w:ind w:left="720" w:hanging="720"/>
        <w:jc w:val="both"/>
      </w:pPr>
      <w:r>
        <w:t>Applicant</w:t>
      </w:r>
      <w:r w:rsidR="00BE276E" w:rsidRPr="00B93C98">
        <w:t xml:space="preserve"> must read the latest Guidelines for Inclusion of Qualifications in the List of Registrable/Quotable Additional Qualifications </w:t>
      </w:r>
      <w:r w:rsidR="00057EDA" w:rsidRPr="00B93C98">
        <w:t xml:space="preserve">(“the Guidelines”) </w:t>
      </w:r>
      <w:r w:rsidR="00BE276E" w:rsidRPr="00B93C98">
        <w:t xml:space="preserve">before submitting the application.  The latest Guidelines are available on the website of the Dental Council </w:t>
      </w:r>
      <w:r w:rsidR="00C03EDB" w:rsidRPr="00B93C98">
        <w:t xml:space="preserve">of Hong Kong (“the Council”) </w:t>
      </w:r>
      <w:r w:rsidR="00BE276E" w:rsidRPr="00B93C98">
        <w:t xml:space="preserve">at </w:t>
      </w:r>
      <w:hyperlink r:id="rId10" w:history="1">
        <w:r w:rsidR="00BE276E" w:rsidRPr="00B93C98">
          <w:rPr>
            <w:rStyle w:val="a5"/>
          </w:rPr>
          <w:t>www.dchk.org.hk</w:t>
        </w:r>
      </w:hyperlink>
      <w:r w:rsidR="00BE276E" w:rsidRPr="00B93C98">
        <w:t>.</w:t>
      </w:r>
    </w:p>
    <w:p w:rsidR="00986E7B" w:rsidRPr="00B93C98" w:rsidRDefault="00986E7B" w:rsidP="00B93C98">
      <w:pPr>
        <w:spacing w:line="0" w:lineRule="atLeast"/>
        <w:ind w:left="720"/>
        <w:jc w:val="both"/>
      </w:pPr>
    </w:p>
    <w:p w:rsidR="00986E7B" w:rsidRPr="00B93C98" w:rsidRDefault="001E417D" w:rsidP="00986E7B">
      <w:pPr>
        <w:numPr>
          <w:ilvl w:val="0"/>
          <w:numId w:val="5"/>
        </w:numPr>
        <w:tabs>
          <w:tab w:val="clear" w:pos="360"/>
          <w:tab w:val="num" w:pos="720"/>
        </w:tabs>
        <w:spacing w:line="0" w:lineRule="atLeast"/>
        <w:ind w:left="720" w:hanging="720"/>
        <w:jc w:val="both"/>
      </w:pPr>
      <w:r w:rsidRPr="00B93C98">
        <w:t xml:space="preserve">The </w:t>
      </w:r>
      <w:r w:rsidR="00480019" w:rsidRPr="00B93C98">
        <w:t>a</w:t>
      </w:r>
      <w:r w:rsidR="00986E7B" w:rsidRPr="00B93C98">
        <w:t>pplication must be submitted by a registered dentist of Hong Kong in possession of the qualification under application.</w:t>
      </w:r>
    </w:p>
    <w:p w:rsidR="00BE276E" w:rsidRPr="00B93C98" w:rsidRDefault="00BE276E" w:rsidP="00B93C98">
      <w:pPr>
        <w:spacing w:line="0" w:lineRule="atLeast"/>
        <w:ind w:left="720"/>
        <w:jc w:val="both"/>
      </w:pPr>
    </w:p>
    <w:p w:rsidR="006B12B2" w:rsidRPr="00B93C98" w:rsidRDefault="006B12B2">
      <w:pPr>
        <w:numPr>
          <w:ilvl w:val="0"/>
          <w:numId w:val="5"/>
        </w:numPr>
        <w:tabs>
          <w:tab w:val="clear" w:pos="360"/>
          <w:tab w:val="num" w:pos="720"/>
        </w:tabs>
        <w:spacing w:line="0" w:lineRule="atLeast"/>
        <w:ind w:left="720" w:hanging="720"/>
        <w:jc w:val="both"/>
      </w:pPr>
      <w:r w:rsidRPr="00B93C98">
        <w:t xml:space="preserve">The application </w:t>
      </w:r>
      <w:r w:rsidR="004C1E40" w:rsidRPr="00B93C98">
        <w:t xml:space="preserve">form </w:t>
      </w:r>
      <w:r w:rsidRPr="00B93C98">
        <w:t>should be type-written, and separate sheets should be used where there is insufficient space.  Soft copy of the form is available on the website of the Council</w:t>
      </w:r>
      <w:r w:rsidR="00084735">
        <w:t xml:space="preserve"> at</w:t>
      </w:r>
      <w:bookmarkStart w:id="3" w:name="_GoBack"/>
      <w:bookmarkEnd w:id="3"/>
      <w:r w:rsidRPr="00B93C98">
        <w:t xml:space="preserve"> </w:t>
      </w:r>
      <w:hyperlink r:id="rId11" w:history="1">
        <w:r w:rsidRPr="00B93C98">
          <w:rPr>
            <w:rStyle w:val="a5"/>
          </w:rPr>
          <w:t>www.dchk.org.hk</w:t>
        </w:r>
      </w:hyperlink>
      <w:r w:rsidRPr="00B93C98">
        <w:t>.</w:t>
      </w:r>
    </w:p>
    <w:p w:rsidR="006B12B2" w:rsidRPr="00B93C98" w:rsidRDefault="006B12B2" w:rsidP="00B93C98">
      <w:pPr>
        <w:pStyle w:val="aa"/>
      </w:pPr>
    </w:p>
    <w:p w:rsidR="00DA0EF3" w:rsidRDefault="005F6F6B" w:rsidP="00DA0EF3">
      <w:pPr>
        <w:numPr>
          <w:ilvl w:val="0"/>
          <w:numId w:val="5"/>
        </w:numPr>
        <w:tabs>
          <w:tab w:val="clear" w:pos="360"/>
          <w:tab w:val="num" w:pos="720"/>
        </w:tabs>
        <w:spacing w:line="0" w:lineRule="atLeast"/>
        <w:ind w:left="720" w:hanging="720"/>
        <w:jc w:val="both"/>
      </w:pPr>
      <w:r w:rsidRPr="00B93C98">
        <w:t xml:space="preserve">It is the duty of the applicant to provide sufficient information to support the application.  The Secretariat will not assist in obtaining the necessary information from either the applicant or the conferring institution. </w:t>
      </w:r>
    </w:p>
    <w:p w:rsidR="00DA0EF3" w:rsidRDefault="00DA0EF3" w:rsidP="00DA0EF3">
      <w:pPr>
        <w:pStyle w:val="aa"/>
      </w:pPr>
    </w:p>
    <w:p w:rsidR="00DA0EF3" w:rsidRDefault="005F6F6B" w:rsidP="00DA0EF3">
      <w:pPr>
        <w:numPr>
          <w:ilvl w:val="0"/>
          <w:numId w:val="5"/>
        </w:numPr>
        <w:tabs>
          <w:tab w:val="clear" w:pos="360"/>
          <w:tab w:val="num" w:pos="720"/>
        </w:tabs>
        <w:spacing w:line="0" w:lineRule="atLeast"/>
        <w:ind w:left="720" w:hanging="720"/>
        <w:jc w:val="both"/>
      </w:pPr>
      <w:r w:rsidRPr="00B93C98">
        <w:t>The relevant information should be provided in the specified format, and cannot be substituted by simply attaching the course prospectus or other materials.  The Secretariat will not be involved in summari</w:t>
      </w:r>
      <w:r w:rsidR="00024B3B" w:rsidRPr="00B93C98">
        <w:t>s</w:t>
      </w:r>
      <w:r w:rsidRPr="00B93C98">
        <w:t xml:space="preserve">ing the information provided/attached. </w:t>
      </w:r>
    </w:p>
    <w:p w:rsidR="00DA0EF3" w:rsidRDefault="00DA0EF3" w:rsidP="00DA0EF3">
      <w:pPr>
        <w:pStyle w:val="aa"/>
      </w:pPr>
    </w:p>
    <w:p w:rsidR="00DA0EF3" w:rsidRDefault="005F6F6B" w:rsidP="00DA0EF3">
      <w:pPr>
        <w:numPr>
          <w:ilvl w:val="0"/>
          <w:numId w:val="5"/>
        </w:numPr>
        <w:tabs>
          <w:tab w:val="clear" w:pos="360"/>
          <w:tab w:val="num" w:pos="720"/>
        </w:tabs>
        <w:spacing w:line="0" w:lineRule="atLeast"/>
        <w:ind w:left="720" w:hanging="720"/>
        <w:jc w:val="both"/>
      </w:pPr>
      <w:r w:rsidRPr="00B93C98">
        <w:t>The application will be considered on the basis of the information provided by the applicant.  If there is insufficient information for the Council to properly assess the qualification, the application will be rejected.</w:t>
      </w:r>
    </w:p>
    <w:p w:rsidR="00DA0EF3" w:rsidRDefault="00DA0EF3" w:rsidP="00DA0EF3">
      <w:pPr>
        <w:pStyle w:val="aa"/>
      </w:pPr>
    </w:p>
    <w:p w:rsidR="004377ED" w:rsidRPr="00042E49" w:rsidRDefault="00DA0EF3" w:rsidP="00DA0EF3">
      <w:pPr>
        <w:numPr>
          <w:ilvl w:val="0"/>
          <w:numId w:val="5"/>
        </w:numPr>
        <w:tabs>
          <w:tab w:val="clear" w:pos="360"/>
          <w:tab w:val="num" w:pos="720"/>
        </w:tabs>
        <w:spacing w:line="0" w:lineRule="atLeast"/>
        <w:ind w:left="720" w:hanging="720"/>
        <w:jc w:val="both"/>
      </w:pPr>
      <w:r>
        <w:t>Applicant should submit</w:t>
      </w:r>
      <w:r w:rsidR="004377ED" w:rsidRPr="00042E49">
        <w:t xml:space="preserve"> the </w:t>
      </w:r>
      <w:r w:rsidR="004377ED">
        <w:t xml:space="preserve">completed </w:t>
      </w:r>
      <w:r w:rsidR="004377ED" w:rsidRPr="00042E49">
        <w:t>application form</w:t>
      </w:r>
      <w:r>
        <w:t xml:space="preserve"> together with the following documents</w:t>
      </w:r>
      <w:r w:rsidR="004377ED" w:rsidRPr="00042E49">
        <w:t xml:space="preserve"> –</w:t>
      </w:r>
    </w:p>
    <w:p w:rsidR="004377ED" w:rsidRPr="00042E49" w:rsidRDefault="004377ED" w:rsidP="004377ED">
      <w:pPr>
        <w:spacing w:line="0" w:lineRule="atLeast"/>
        <w:ind w:left="720" w:hanging="153"/>
        <w:jc w:val="both"/>
      </w:pPr>
    </w:p>
    <w:p w:rsidR="004377ED" w:rsidRPr="00042E49" w:rsidRDefault="00DA0EF3" w:rsidP="004377ED">
      <w:pPr>
        <w:pStyle w:val="aa"/>
        <w:numPr>
          <w:ilvl w:val="0"/>
          <w:numId w:val="27"/>
        </w:numPr>
        <w:spacing w:line="0" w:lineRule="atLeast"/>
        <w:ind w:hanging="731"/>
        <w:jc w:val="both"/>
      </w:pPr>
      <w:r>
        <w:t>a</w:t>
      </w:r>
      <w:r w:rsidR="004377ED" w:rsidRPr="00042E49">
        <w:t xml:space="preserve"> certified true copy of the </w:t>
      </w:r>
      <w:r w:rsidR="00564C1B">
        <w:t>diploma/</w:t>
      </w:r>
      <w:r w:rsidR="004377ED" w:rsidRPr="00042E49">
        <w:t xml:space="preserve">certificate of the relevant qualification </w:t>
      </w:r>
      <w:r w:rsidR="004377ED" w:rsidRPr="00BA6900">
        <w:t>(</w:t>
      </w:r>
      <w:r w:rsidR="00BA6900" w:rsidRPr="00BA6900">
        <w:t>meeting the</w:t>
      </w:r>
      <w:r w:rsidR="00BA6900">
        <w:t xml:space="preserve"> criteria set out in paragraph 8 below</w:t>
      </w:r>
      <w:r w:rsidR="004377ED" w:rsidRPr="00BA6900">
        <w:t>);</w:t>
      </w:r>
    </w:p>
    <w:p w:rsidR="004377ED" w:rsidRPr="00042E49" w:rsidRDefault="00DA0EF3" w:rsidP="004377ED">
      <w:pPr>
        <w:pStyle w:val="aa"/>
        <w:numPr>
          <w:ilvl w:val="0"/>
          <w:numId w:val="27"/>
        </w:numPr>
        <w:spacing w:line="0" w:lineRule="atLeast"/>
        <w:ind w:hanging="731"/>
        <w:jc w:val="both"/>
      </w:pPr>
      <w:r>
        <w:t>t</w:t>
      </w:r>
      <w:r w:rsidR="004377ED" w:rsidRPr="00042E49">
        <w:t>he original of “Certificate of Registration” or “Duplicate Certificate of Registration” of the Main Address;</w:t>
      </w:r>
    </w:p>
    <w:p w:rsidR="004377ED" w:rsidRPr="00042E49" w:rsidRDefault="00DA0EF3" w:rsidP="004377ED">
      <w:pPr>
        <w:pStyle w:val="aa"/>
        <w:numPr>
          <w:ilvl w:val="0"/>
          <w:numId w:val="27"/>
        </w:numPr>
        <w:spacing w:line="0" w:lineRule="atLeast"/>
        <w:ind w:hanging="731"/>
        <w:jc w:val="both"/>
      </w:pPr>
      <w:r>
        <w:t>t</w:t>
      </w:r>
      <w:r w:rsidR="004377ED" w:rsidRPr="00042E49">
        <w:t>he original of “Certified Copy of Certificate of Registration” of ALL the Branch Addresses; and</w:t>
      </w:r>
    </w:p>
    <w:p w:rsidR="00596D7B" w:rsidRPr="00403C0D" w:rsidRDefault="00DA0EF3" w:rsidP="00596D7B">
      <w:pPr>
        <w:pStyle w:val="aa"/>
        <w:numPr>
          <w:ilvl w:val="0"/>
          <w:numId w:val="27"/>
        </w:numPr>
        <w:spacing w:line="0" w:lineRule="atLeast"/>
        <w:ind w:hanging="731"/>
        <w:jc w:val="both"/>
      </w:pPr>
      <w:r>
        <w:t>a</w:t>
      </w:r>
      <w:r w:rsidR="004377ED" w:rsidRPr="00042E49">
        <w:t xml:space="preserve"> cheque of HK$775</w:t>
      </w:r>
      <w:r w:rsidR="0011644D">
        <w:rPr>
          <w:vertAlign w:val="superscript"/>
        </w:rPr>
        <w:t>#</w:t>
      </w:r>
      <w:r w:rsidR="004377ED" w:rsidRPr="00042E49">
        <w:t xml:space="preserve"> made payable to the “Hong Kong Special Administrative Region”.</w:t>
      </w:r>
    </w:p>
    <w:p w:rsidR="00596D7B" w:rsidRPr="00596D7B" w:rsidRDefault="00596D7B" w:rsidP="008A6D87">
      <w:pPr>
        <w:spacing w:line="0" w:lineRule="atLeast"/>
        <w:ind w:firstLine="1414"/>
        <w:jc w:val="both"/>
        <w:rPr>
          <w:i/>
        </w:rPr>
      </w:pPr>
      <w:r>
        <w:rPr>
          <w:i/>
        </w:rPr>
        <w:t>(</w:t>
      </w:r>
      <w:r w:rsidR="0011644D">
        <w:rPr>
          <w:i/>
        </w:rPr>
        <w:t>#</w:t>
      </w:r>
      <w:r w:rsidR="00A659DB">
        <w:rPr>
          <w:i/>
        </w:rPr>
        <w:t xml:space="preserve"> Fee</w:t>
      </w:r>
      <w:r w:rsidRPr="00596D7B">
        <w:rPr>
          <w:i/>
        </w:rPr>
        <w:t xml:space="preserve"> subject to revision</w:t>
      </w:r>
      <w:r>
        <w:rPr>
          <w:i/>
        </w:rPr>
        <w:t>)</w:t>
      </w:r>
    </w:p>
    <w:p w:rsidR="004D592D" w:rsidRDefault="004D592D" w:rsidP="004D592D">
      <w:pPr>
        <w:spacing w:line="0" w:lineRule="atLeast"/>
        <w:jc w:val="both"/>
      </w:pPr>
    </w:p>
    <w:p w:rsidR="00F35666" w:rsidRDefault="004377ED" w:rsidP="00F35666">
      <w:pPr>
        <w:pStyle w:val="aa"/>
        <w:numPr>
          <w:ilvl w:val="0"/>
          <w:numId w:val="5"/>
        </w:numPr>
        <w:tabs>
          <w:tab w:val="clear" w:pos="360"/>
          <w:tab w:val="num" w:pos="709"/>
        </w:tabs>
        <w:spacing w:line="0" w:lineRule="atLeast"/>
        <w:ind w:left="709" w:hanging="709"/>
        <w:jc w:val="both"/>
      </w:pPr>
      <w:r w:rsidRPr="00042E49">
        <w:t xml:space="preserve">For application to be submitted </w:t>
      </w:r>
      <w:r w:rsidRPr="004D592D">
        <w:rPr>
          <w:b/>
        </w:rPr>
        <w:t>in person</w:t>
      </w:r>
      <w:r w:rsidRPr="00042E49">
        <w:t xml:space="preserve">, the original of the </w:t>
      </w:r>
      <w:r w:rsidR="001322A3">
        <w:t>diploma/</w:t>
      </w:r>
      <w:r w:rsidRPr="00042E49">
        <w:t xml:space="preserve">certificate and its copy should be submitted to the Central Registration Office for the purpose of certification.  For application to be submitted </w:t>
      </w:r>
      <w:r w:rsidRPr="004D592D">
        <w:rPr>
          <w:b/>
        </w:rPr>
        <w:t>by post</w:t>
      </w:r>
      <w:r w:rsidRPr="00042E49">
        <w:t xml:space="preserve">, a copy of the </w:t>
      </w:r>
      <w:r w:rsidR="001322A3">
        <w:t>diploma/</w:t>
      </w:r>
      <w:r w:rsidRPr="00042E49">
        <w:t>certificate certified true by another registered dentist in Hong Kong by signing and writing of “Certified True Copy” with his full name and registration number should be submitted to the Central Registration Office.</w:t>
      </w:r>
    </w:p>
    <w:p w:rsidR="00142E41" w:rsidRDefault="00142E41" w:rsidP="00F35666">
      <w:pPr>
        <w:pStyle w:val="aa"/>
        <w:spacing w:line="0" w:lineRule="atLeast"/>
        <w:ind w:left="709"/>
        <w:jc w:val="both"/>
      </w:pPr>
    </w:p>
    <w:p w:rsidR="004377ED" w:rsidRPr="00042E49" w:rsidRDefault="004377ED" w:rsidP="00F35666">
      <w:pPr>
        <w:pStyle w:val="aa"/>
        <w:numPr>
          <w:ilvl w:val="0"/>
          <w:numId w:val="5"/>
        </w:numPr>
        <w:tabs>
          <w:tab w:val="clear" w:pos="360"/>
          <w:tab w:val="num" w:pos="709"/>
        </w:tabs>
        <w:spacing w:line="0" w:lineRule="atLeast"/>
        <w:ind w:left="709" w:hanging="709"/>
        <w:jc w:val="both"/>
      </w:pPr>
      <w:r w:rsidRPr="00042E49">
        <w:t>The completed application form together with all the required documents and the prescribed fee should be submitted in person or by post to:</w:t>
      </w:r>
    </w:p>
    <w:p w:rsidR="004377ED" w:rsidRPr="00042E49" w:rsidRDefault="004377ED" w:rsidP="004377ED">
      <w:pPr>
        <w:spacing w:line="0" w:lineRule="atLeast"/>
        <w:ind w:left="720" w:hangingChars="300" w:hanging="720"/>
        <w:jc w:val="both"/>
      </w:pPr>
    </w:p>
    <w:p w:rsidR="004377ED" w:rsidRPr="00042E49" w:rsidRDefault="004377ED" w:rsidP="004377ED">
      <w:pPr>
        <w:spacing w:line="0" w:lineRule="atLeast"/>
        <w:ind w:leftChars="325" w:left="780" w:firstLineChars="954" w:firstLine="2290"/>
        <w:jc w:val="both"/>
      </w:pPr>
      <w:r w:rsidRPr="00042E49">
        <w:t>Registrar of Dentists</w:t>
      </w:r>
    </w:p>
    <w:p w:rsidR="004377ED" w:rsidRPr="00042E49" w:rsidRDefault="004377ED" w:rsidP="004377ED">
      <w:pPr>
        <w:spacing w:line="0" w:lineRule="atLeast"/>
        <w:ind w:leftChars="325" w:left="780" w:firstLineChars="954" w:firstLine="2290"/>
        <w:jc w:val="both"/>
      </w:pPr>
      <w:r w:rsidRPr="00042E49">
        <w:t>c/o Central Registration Office</w:t>
      </w:r>
    </w:p>
    <w:p w:rsidR="004377ED" w:rsidRPr="00042E49" w:rsidRDefault="004377ED" w:rsidP="004377ED">
      <w:pPr>
        <w:spacing w:line="0" w:lineRule="atLeast"/>
        <w:ind w:leftChars="325" w:left="780" w:firstLineChars="954" w:firstLine="2290"/>
        <w:jc w:val="both"/>
      </w:pPr>
      <w:r w:rsidRPr="00042E49">
        <w:t>17/F, Wu Chung House</w:t>
      </w:r>
    </w:p>
    <w:p w:rsidR="004377ED" w:rsidRPr="00042E49" w:rsidRDefault="004377ED" w:rsidP="004377ED">
      <w:pPr>
        <w:spacing w:line="0" w:lineRule="atLeast"/>
        <w:ind w:leftChars="325" w:left="780" w:firstLineChars="954" w:firstLine="2290"/>
        <w:jc w:val="both"/>
      </w:pPr>
      <w:r w:rsidRPr="00042E49">
        <w:t>213, Queen’s Road East</w:t>
      </w:r>
    </w:p>
    <w:p w:rsidR="004377ED" w:rsidRPr="00042E49" w:rsidRDefault="004377ED" w:rsidP="00263F4B">
      <w:pPr>
        <w:spacing w:line="0" w:lineRule="atLeast"/>
        <w:ind w:leftChars="325" w:left="780" w:firstLineChars="954" w:firstLine="2290"/>
        <w:jc w:val="both"/>
      </w:pPr>
      <w:r w:rsidRPr="00042E49">
        <w:t>Wan Chai, Hong Kong</w:t>
      </w:r>
    </w:p>
    <w:p w:rsidR="004377ED" w:rsidRPr="00042E49" w:rsidRDefault="004377ED" w:rsidP="004377ED">
      <w:pPr>
        <w:pStyle w:val="aa"/>
        <w:spacing w:line="0" w:lineRule="atLeast"/>
        <w:jc w:val="both"/>
      </w:pPr>
    </w:p>
    <w:p w:rsidR="004377ED" w:rsidRPr="00042E49" w:rsidRDefault="00C713E6" w:rsidP="000A486C">
      <w:pPr>
        <w:pStyle w:val="aa"/>
        <w:numPr>
          <w:ilvl w:val="0"/>
          <w:numId w:val="5"/>
        </w:numPr>
        <w:tabs>
          <w:tab w:val="clear" w:pos="360"/>
        </w:tabs>
        <w:spacing w:line="0" w:lineRule="atLeast"/>
        <w:ind w:left="709" w:hanging="720"/>
        <w:jc w:val="both"/>
      </w:pPr>
      <w:r>
        <w:t>For e</w:t>
      </w:r>
      <w:r w:rsidR="004377ED" w:rsidRPr="00042E49">
        <w:t>nquiries</w:t>
      </w:r>
      <w:r w:rsidR="00AE291A">
        <w:t xml:space="preserve"> </w:t>
      </w:r>
      <w:r w:rsidR="00B175BB">
        <w:t>on</w:t>
      </w:r>
      <w:r w:rsidR="00AE291A">
        <w:t xml:space="preserve"> the Guidelines</w:t>
      </w:r>
      <w:r>
        <w:t>, applicant</w:t>
      </w:r>
      <w:r w:rsidR="004377ED" w:rsidRPr="00042E49">
        <w:t xml:space="preserve"> </w:t>
      </w:r>
      <w:r>
        <w:t>may approach</w:t>
      </w:r>
      <w:r w:rsidR="004377ED" w:rsidRPr="00042E49">
        <w:t xml:space="preserve"> the </w:t>
      </w:r>
      <w:r w:rsidR="00AE291A">
        <w:t>Council Secretariat</w:t>
      </w:r>
      <w:r>
        <w:t xml:space="preserve"> on</w:t>
      </w:r>
      <w:r w:rsidR="00AE291A">
        <w:t xml:space="preserve"> 2873 5862</w:t>
      </w:r>
      <w:r w:rsidR="00461A81">
        <w:t xml:space="preserve"> or email </w:t>
      </w:r>
      <w:r w:rsidR="00AE291A">
        <w:t>(dchk</w:t>
      </w:r>
      <w:r w:rsidR="00461A81">
        <w:t>@dh.gov.hk).</w:t>
      </w:r>
    </w:p>
    <w:p w:rsidR="004377ED" w:rsidRPr="000E2D7D" w:rsidRDefault="004377ED" w:rsidP="004377ED">
      <w:pPr>
        <w:pStyle w:val="aa"/>
        <w:tabs>
          <w:tab w:val="left" w:pos="720"/>
        </w:tabs>
        <w:spacing w:line="0" w:lineRule="atLeast"/>
        <w:ind w:left="360"/>
        <w:jc w:val="both"/>
      </w:pPr>
    </w:p>
    <w:p w:rsidR="001B5FA8" w:rsidRPr="00B93C98" w:rsidRDefault="001B5FA8" w:rsidP="00C2523E">
      <w:pPr>
        <w:spacing w:line="0" w:lineRule="atLeast"/>
        <w:ind w:left="720" w:hangingChars="300" w:hanging="720"/>
        <w:jc w:val="both"/>
      </w:pPr>
    </w:p>
    <w:p w:rsidR="001B5FA8" w:rsidRPr="00AC178C" w:rsidRDefault="001B5FA8" w:rsidP="00B93C98">
      <w:pPr>
        <w:spacing w:line="0" w:lineRule="atLeast"/>
        <w:jc w:val="both"/>
      </w:pPr>
    </w:p>
    <w:p w:rsidR="00986E7B" w:rsidRPr="00B93C98" w:rsidRDefault="00986E7B" w:rsidP="00B93C98">
      <w:pPr>
        <w:spacing w:line="0" w:lineRule="atLeast"/>
        <w:ind w:left="782" w:hangingChars="326" w:hanging="782"/>
        <w:jc w:val="both"/>
      </w:pPr>
    </w:p>
    <w:p w:rsidR="005F6F6B" w:rsidRPr="00B93C98" w:rsidRDefault="005F6F6B">
      <w:pPr>
        <w:rPr>
          <w:lang w:val="en-GB"/>
        </w:rPr>
      </w:pPr>
    </w:p>
    <w:p w:rsidR="005F6F6B" w:rsidRPr="00AC178C" w:rsidRDefault="005F6F6B">
      <w:pPr>
        <w:rPr>
          <w:i/>
        </w:rPr>
      </w:pPr>
      <w:r w:rsidRPr="00AC178C">
        <w:rPr>
          <w:i/>
        </w:rPr>
        <w:t>The Dental Council of Hong Kong</w:t>
      </w:r>
    </w:p>
    <w:p w:rsidR="005F6F6B" w:rsidRPr="004C59EB" w:rsidRDefault="00834F52">
      <w:pPr>
        <w:rPr>
          <w:i/>
        </w:rPr>
      </w:pPr>
      <w:r>
        <w:rPr>
          <w:i/>
        </w:rPr>
        <w:t>July</w:t>
      </w:r>
      <w:r w:rsidR="00075042" w:rsidRPr="00AC178C">
        <w:rPr>
          <w:i/>
        </w:rPr>
        <w:t xml:space="preserve"> </w:t>
      </w:r>
      <w:r w:rsidR="005F6F6B" w:rsidRPr="00AC178C">
        <w:rPr>
          <w:i/>
        </w:rPr>
        <w:t>20</w:t>
      </w:r>
      <w:r w:rsidR="00741481">
        <w:rPr>
          <w:i/>
        </w:rPr>
        <w:t>2</w:t>
      </w:r>
      <w:r>
        <w:rPr>
          <w:i/>
        </w:rPr>
        <w:t>4</w:t>
      </w:r>
    </w:p>
    <w:sectPr w:rsidR="005F6F6B" w:rsidRPr="004C59EB" w:rsidSect="004C59EB">
      <w:pgSz w:w="11906" w:h="16838"/>
      <w:pgMar w:top="851" w:right="1701" w:bottom="85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C3FF5" w16cid:durableId="2687E6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5B" w:rsidRDefault="00667E5B">
      <w:r>
        <w:separator/>
      </w:r>
    </w:p>
  </w:endnote>
  <w:endnote w:type="continuationSeparator" w:id="0">
    <w:p w:rsidR="00667E5B" w:rsidRDefault="0066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2B" w:rsidRDefault="00C151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512B" w:rsidRDefault="00C151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05" w:rsidRDefault="00972205">
    <w:pPr>
      <w:pStyle w:val="a6"/>
      <w:jc w:val="center"/>
    </w:pPr>
    <w:r>
      <w:t xml:space="preserve">P. </w:t>
    </w:r>
    <w:sdt>
      <w:sdtPr>
        <w:id w:val="-1843076920"/>
        <w:docPartObj>
          <w:docPartGallery w:val="Page Numbers (Bottom of Page)"/>
          <w:docPartUnique/>
        </w:docPartObj>
      </w:sdtPr>
      <w:sdtEndPr/>
      <w:sdtContent>
        <w:r>
          <w:fldChar w:fldCharType="begin"/>
        </w:r>
        <w:r>
          <w:instrText>PAGE   \* MERGEFORMAT</w:instrText>
        </w:r>
        <w:r>
          <w:fldChar w:fldCharType="separate"/>
        </w:r>
        <w:r w:rsidR="00667E5B" w:rsidRPr="00667E5B">
          <w:rPr>
            <w:noProof/>
            <w:lang w:val="zh-TW"/>
          </w:rPr>
          <w:t>1</w:t>
        </w:r>
        <w:r>
          <w:fldChar w:fldCharType="end"/>
        </w:r>
      </w:sdtContent>
    </w:sdt>
  </w:p>
  <w:p w:rsidR="00C1512B" w:rsidRPr="008B7E82" w:rsidRDefault="00295B5D" w:rsidP="008B7E82">
    <w:pPr>
      <w:pStyle w:val="a6"/>
      <w:tabs>
        <w:tab w:val="clear" w:pos="8306"/>
      </w:tabs>
      <w:jc w:val="right"/>
      <w:rPr>
        <w:i/>
      </w:rPr>
    </w:pPr>
    <w:r>
      <w:rPr>
        <w:i/>
      </w:rPr>
      <w:t xml:space="preserve">AQ – Annex to Appendix B </w:t>
    </w:r>
    <w:r w:rsidR="008B7E82" w:rsidRPr="008B7E82">
      <w:rPr>
        <w:i/>
      </w:rPr>
      <w:t>(</w:t>
    </w:r>
    <w:r w:rsidR="00834F52">
      <w:rPr>
        <w:i/>
      </w:rPr>
      <w:t>07/2024</w:t>
    </w:r>
    <w:r w:rsidR="008B7E82" w:rsidRPr="008B7E82">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5B" w:rsidRDefault="00667E5B">
      <w:r>
        <w:separator/>
      </w:r>
    </w:p>
  </w:footnote>
  <w:footnote w:type="continuationSeparator" w:id="0">
    <w:p w:rsidR="00667E5B" w:rsidRDefault="0066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21301_"/>
      </v:shape>
    </w:pict>
  </w:numPicBullet>
  <w:abstractNum w:abstractNumId="0" w15:restartNumberingAfterBreak="0">
    <w:nsid w:val="043513C8"/>
    <w:multiLevelType w:val="hybridMultilevel"/>
    <w:tmpl w:val="10EEBE76"/>
    <w:lvl w:ilvl="0" w:tplc="B9DA724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C4911"/>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2" w15:restartNumberingAfterBreak="0">
    <w:nsid w:val="11477882"/>
    <w:multiLevelType w:val="hybridMultilevel"/>
    <w:tmpl w:val="3976E8CC"/>
    <w:lvl w:ilvl="0" w:tplc="167293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985440"/>
    <w:multiLevelType w:val="hybridMultilevel"/>
    <w:tmpl w:val="375C28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F224B"/>
    <w:multiLevelType w:val="hybridMultilevel"/>
    <w:tmpl w:val="BBCC18E4"/>
    <w:lvl w:ilvl="0" w:tplc="23E698B4">
      <w:start w:val="5"/>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90D0C97"/>
    <w:multiLevelType w:val="hybridMultilevel"/>
    <w:tmpl w:val="7DC0C53E"/>
    <w:lvl w:ilvl="0" w:tplc="C0B69EB4">
      <w:start w:val="1"/>
      <w:numFmt w:val="bullet"/>
      <w:lvlText w:val=""/>
      <w:lvlJc w:val="left"/>
      <w:pPr>
        <w:tabs>
          <w:tab w:val="num" w:pos="1753"/>
        </w:tabs>
        <w:ind w:left="1753" w:hanging="480"/>
      </w:pPr>
      <w:rPr>
        <w:rFonts w:ascii="Symbol" w:hAnsi="Symbol" w:hint="default"/>
        <w:sz w:val="28"/>
        <w:szCs w:val="28"/>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29F84658"/>
    <w:multiLevelType w:val="hybridMultilevel"/>
    <w:tmpl w:val="A4D625BE"/>
    <w:lvl w:ilvl="0" w:tplc="1FFC7DBA">
      <w:start w:val="1"/>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E66CA"/>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8" w15:restartNumberingAfterBreak="0">
    <w:nsid w:val="2CCE28C6"/>
    <w:multiLevelType w:val="hybridMultilevel"/>
    <w:tmpl w:val="B868F322"/>
    <w:lvl w:ilvl="0" w:tplc="C8FCFD3C">
      <w:start w:val="1"/>
      <w:numFmt w:val="bullet"/>
      <w:lvlText w:val=""/>
      <w:lvlPicBulletId w:val="0"/>
      <w:lvlJc w:val="left"/>
      <w:pPr>
        <w:tabs>
          <w:tab w:val="num" w:pos="843"/>
        </w:tabs>
        <w:ind w:left="843"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9" w15:restartNumberingAfterBreak="0">
    <w:nsid w:val="37E63B6B"/>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10" w15:restartNumberingAfterBreak="0">
    <w:nsid w:val="383B6540"/>
    <w:multiLevelType w:val="hybridMultilevel"/>
    <w:tmpl w:val="4306CF7E"/>
    <w:lvl w:ilvl="0" w:tplc="77AED31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AB569030">
      <w:start w:val="1"/>
      <w:numFmt w:val="lowerRoman"/>
      <w:lvlText w:val="(%4)"/>
      <w:lvlJc w:val="left"/>
      <w:pPr>
        <w:tabs>
          <w:tab w:val="num" w:pos="2160"/>
        </w:tabs>
        <w:ind w:left="2160" w:hanging="72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9884F49"/>
    <w:multiLevelType w:val="hybridMultilevel"/>
    <w:tmpl w:val="CC64AEB0"/>
    <w:lvl w:ilvl="0" w:tplc="CC440AA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12" w15:restartNumberingAfterBreak="0">
    <w:nsid w:val="403A2B11"/>
    <w:multiLevelType w:val="hybridMultilevel"/>
    <w:tmpl w:val="E88C05BC"/>
    <w:lvl w:ilvl="0" w:tplc="396A22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37926"/>
    <w:multiLevelType w:val="hybridMultilevel"/>
    <w:tmpl w:val="EA2E8F84"/>
    <w:lvl w:ilvl="0" w:tplc="DF60DF3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B681A"/>
    <w:multiLevelType w:val="hybridMultilevel"/>
    <w:tmpl w:val="D84A4F4A"/>
    <w:lvl w:ilvl="0" w:tplc="30300C76">
      <w:start w:val="1"/>
      <w:numFmt w:val="lowerRoman"/>
      <w:lvlText w:val="(%1)"/>
      <w:lvlJc w:val="left"/>
      <w:pPr>
        <w:tabs>
          <w:tab w:val="num" w:pos="1740"/>
        </w:tabs>
        <w:ind w:left="17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2136D9"/>
    <w:multiLevelType w:val="multilevel"/>
    <w:tmpl w:val="B868F322"/>
    <w:lvl w:ilvl="0">
      <w:start w:val="1"/>
      <w:numFmt w:val="bullet"/>
      <w:lvlText w:val=""/>
      <w:lvlPicBulletId w:val="0"/>
      <w:lvlJc w:val="left"/>
      <w:pPr>
        <w:tabs>
          <w:tab w:val="num" w:pos="843"/>
        </w:tabs>
        <w:ind w:left="843"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16" w15:restartNumberingAfterBreak="0">
    <w:nsid w:val="549A6A3A"/>
    <w:multiLevelType w:val="hybridMultilevel"/>
    <w:tmpl w:val="390CD752"/>
    <w:lvl w:ilvl="0" w:tplc="F06E2E80">
      <w:start w:val="1"/>
      <w:numFmt w:val="lowerLetter"/>
      <w:lvlText w:val="(%1)"/>
      <w:lvlJc w:val="left"/>
      <w:pPr>
        <w:ind w:left="1317" w:hanging="360"/>
      </w:pPr>
      <w:rPr>
        <w:rFonts w:hint="default"/>
      </w:r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15:restartNumberingAfterBreak="0">
    <w:nsid w:val="55AB3BE1"/>
    <w:multiLevelType w:val="multilevel"/>
    <w:tmpl w:val="390CD752"/>
    <w:lvl w:ilvl="0">
      <w:start w:val="1"/>
      <w:numFmt w:val="lowerLetter"/>
      <w:lvlText w:val="(%1)"/>
      <w:lvlJc w:val="left"/>
      <w:pPr>
        <w:ind w:left="1317" w:hanging="360"/>
      </w:pPr>
      <w:rPr>
        <w:rFonts w:hint="default"/>
      </w:rPr>
    </w:lvl>
    <w:lvl w:ilvl="1">
      <w:start w:val="1"/>
      <w:numFmt w:val="lowerLetter"/>
      <w:lvlText w:val="%2."/>
      <w:lvlJc w:val="left"/>
      <w:pPr>
        <w:ind w:left="2037" w:hanging="360"/>
      </w:pPr>
    </w:lvl>
    <w:lvl w:ilvl="2">
      <w:start w:val="1"/>
      <w:numFmt w:val="lowerRoman"/>
      <w:lvlText w:val="%3."/>
      <w:lvlJc w:val="right"/>
      <w:pPr>
        <w:ind w:left="2757" w:hanging="180"/>
      </w:pPr>
    </w:lvl>
    <w:lvl w:ilvl="3">
      <w:start w:val="1"/>
      <w:numFmt w:val="decimal"/>
      <w:lvlText w:val="%4."/>
      <w:lvlJc w:val="left"/>
      <w:pPr>
        <w:ind w:left="3477" w:hanging="360"/>
      </w:p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abstractNum w:abstractNumId="18" w15:restartNumberingAfterBreak="0">
    <w:nsid w:val="56082872"/>
    <w:multiLevelType w:val="hybridMultilevel"/>
    <w:tmpl w:val="959AB626"/>
    <w:lvl w:ilvl="0" w:tplc="CC440AA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19" w15:restartNumberingAfterBreak="0">
    <w:nsid w:val="589D355F"/>
    <w:multiLevelType w:val="hybridMultilevel"/>
    <w:tmpl w:val="8618CFF8"/>
    <w:lvl w:ilvl="0" w:tplc="E362B94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09662C"/>
    <w:multiLevelType w:val="hybridMultilevel"/>
    <w:tmpl w:val="5CC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D1A7D"/>
    <w:multiLevelType w:val="hybridMultilevel"/>
    <w:tmpl w:val="9C48EE94"/>
    <w:lvl w:ilvl="0" w:tplc="9992F71C">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B54A80"/>
    <w:multiLevelType w:val="hybridMultilevel"/>
    <w:tmpl w:val="17D0CAC4"/>
    <w:lvl w:ilvl="0" w:tplc="682CE81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44218B"/>
    <w:multiLevelType w:val="hybridMultilevel"/>
    <w:tmpl w:val="ABA69A0E"/>
    <w:lvl w:ilvl="0" w:tplc="62D854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02662"/>
    <w:multiLevelType w:val="hybridMultilevel"/>
    <w:tmpl w:val="D3026938"/>
    <w:lvl w:ilvl="0" w:tplc="8CA04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4C1"/>
    <w:multiLevelType w:val="hybridMultilevel"/>
    <w:tmpl w:val="F65CAFB4"/>
    <w:lvl w:ilvl="0" w:tplc="284C72B4">
      <w:start w:val="1"/>
      <w:numFmt w:val="decimal"/>
      <w:lvlText w:val="%1."/>
      <w:lvlJc w:val="left"/>
      <w:pPr>
        <w:tabs>
          <w:tab w:val="num" w:pos="567"/>
        </w:tabs>
        <w:ind w:left="567" w:hanging="567"/>
      </w:pPr>
      <w:rPr>
        <w:rFonts w:hint="default"/>
        <w:u w:val="none"/>
      </w:rPr>
    </w:lvl>
    <w:lvl w:ilvl="1" w:tplc="DAE88D42">
      <w:start w:val="1"/>
      <w:numFmt w:val="upperLetter"/>
      <w:lvlText w:val="(%2)"/>
      <w:lvlJc w:val="left"/>
      <w:pPr>
        <w:tabs>
          <w:tab w:val="num" w:pos="840"/>
        </w:tabs>
        <w:ind w:left="840" w:hanging="360"/>
      </w:pPr>
      <w:rPr>
        <w:rFonts w:hint="default"/>
      </w:rPr>
    </w:lvl>
    <w:lvl w:ilvl="2" w:tplc="13E81DC0">
      <w:start w:val="1"/>
      <w:numFmt w:val="lowerLetter"/>
      <w:lvlText w:val="(%3)"/>
      <w:lvlJc w:val="left"/>
      <w:pPr>
        <w:tabs>
          <w:tab w:val="num" w:pos="1680"/>
        </w:tabs>
        <w:ind w:left="1680" w:hanging="720"/>
      </w:pPr>
      <w:rPr>
        <w:rFonts w:ascii="Times New Roman" w:eastAsia="新細明體" w:hAnsi="Times New Roman" w:cs="Times New Roman"/>
        <w:u w:val="none"/>
      </w:rPr>
    </w:lvl>
    <w:lvl w:ilvl="3" w:tplc="EE000428">
      <w:start w:val="1"/>
      <w:numFmt w:val="lowerRoman"/>
      <w:lvlText w:val="(%4)"/>
      <w:lvlJc w:val="left"/>
      <w:pPr>
        <w:tabs>
          <w:tab w:val="num" w:pos="2160"/>
        </w:tabs>
        <w:ind w:left="2160" w:hanging="720"/>
      </w:pPr>
      <w:rPr>
        <w:rFonts w:ascii="Times New Roman" w:eastAsia="新細明體" w:hAnsi="Times New Roman" w:cs="Times New Roman" w:hint="eastAsia"/>
        <w:u w:val="none"/>
      </w:rPr>
    </w:lvl>
    <w:lvl w:ilvl="4" w:tplc="5D029ED6">
      <w:start w:val="1"/>
      <w:numFmt w:val="lowerRoman"/>
      <w:lvlText w:val="(%5)"/>
      <w:lvlJc w:val="left"/>
      <w:pPr>
        <w:tabs>
          <w:tab w:val="num" w:pos="2640"/>
        </w:tabs>
        <w:ind w:left="2640" w:hanging="720"/>
      </w:pPr>
      <w:rPr>
        <w:rFonts w:hint="default"/>
      </w:rPr>
    </w:lvl>
    <w:lvl w:ilvl="5" w:tplc="C0F28FF2">
      <w:start w:val="1"/>
      <w:numFmt w:val="upperLetter"/>
      <w:lvlText w:val="(%6)"/>
      <w:lvlJc w:val="left"/>
      <w:pPr>
        <w:tabs>
          <w:tab w:val="num" w:pos="1680"/>
        </w:tabs>
        <w:ind w:left="2760" w:hanging="360"/>
      </w:pPr>
      <w:rPr>
        <w:rFonts w:hint="eastAsia"/>
        <w:u w:val="none"/>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5272B04"/>
    <w:multiLevelType w:val="hybridMultilevel"/>
    <w:tmpl w:val="5260B41E"/>
    <w:lvl w:ilvl="0" w:tplc="FBD025B0">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54BDA"/>
    <w:multiLevelType w:val="hybridMultilevel"/>
    <w:tmpl w:val="6A48B418"/>
    <w:lvl w:ilvl="0" w:tplc="8070C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14"/>
  </w:num>
  <w:num w:numId="4">
    <w:abstractNumId w:val="5"/>
  </w:num>
  <w:num w:numId="5">
    <w:abstractNumId w:val="2"/>
  </w:num>
  <w:num w:numId="6">
    <w:abstractNumId w:val="4"/>
  </w:num>
  <w:num w:numId="7">
    <w:abstractNumId w:val="8"/>
  </w:num>
  <w:num w:numId="8">
    <w:abstractNumId w:val="15"/>
  </w:num>
  <w:num w:numId="9">
    <w:abstractNumId w:val="18"/>
  </w:num>
  <w:num w:numId="10">
    <w:abstractNumId w:val="1"/>
  </w:num>
  <w:num w:numId="11">
    <w:abstractNumId w:val="9"/>
  </w:num>
  <w:num w:numId="12">
    <w:abstractNumId w:val="11"/>
  </w:num>
  <w:num w:numId="13">
    <w:abstractNumId w:val="7"/>
  </w:num>
  <w:num w:numId="14">
    <w:abstractNumId w:val="25"/>
  </w:num>
  <w:num w:numId="15">
    <w:abstractNumId w:val="16"/>
  </w:num>
  <w:num w:numId="16">
    <w:abstractNumId w:val="6"/>
  </w:num>
  <w:num w:numId="17">
    <w:abstractNumId w:val="17"/>
  </w:num>
  <w:num w:numId="18">
    <w:abstractNumId w:val="23"/>
  </w:num>
  <w:num w:numId="19">
    <w:abstractNumId w:val="13"/>
  </w:num>
  <w:num w:numId="20">
    <w:abstractNumId w:val="21"/>
  </w:num>
  <w:num w:numId="21">
    <w:abstractNumId w:val="22"/>
  </w:num>
  <w:num w:numId="22">
    <w:abstractNumId w:val="24"/>
  </w:num>
  <w:num w:numId="23">
    <w:abstractNumId w:val="12"/>
  </w:num>
  <w:num w:numId="24">
    <w:abstractNumId w:val="20"/>
  </w:num>
  <w:num w:numId="25">
    <w:abstractNumId w:val="3"/>
  </w:num>
  <w:num w:numId="26">
    <w:abstractNumId w:val="27"/>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482"/>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C"/>
    <w:rsid w:val="00000267"/>
    <w:rsid w:val="00003815"/>
    <w:rsid w:val="0000530B"/>
    <w:rsid w:val="000062E3"/>
    <w:rsid w:val="000101C9"/>
    <w:rsid w:val="0001530A"/>
    <w:rsid w:val="000165A7"/>
    <w:rsid w:val="00016C25"/>
    <w:rsid w:val="00017DD8"/>
    <w:rsid w:val="00020B1D"/>
    <w:rsid w:val="00022F7D"/>
    <w:rsid w:val="00024B3B"/>
    <w:rsid w:val="00026470"/>
    <w:rsid w:val="000266B6"/>
    <w:rsid w:val="0002743E"/>
    <w:rsid w:val="0003515E"/>
    <w:rsid w:val="00036DE7"/>
    <w:rsid w:val="00037DC2"/>
    <w:rsid w:val="00042E09"/>
    <w:rsid w:val="00043174"/>
    <w:rsid w:val="00044920"/>
    <w:rsid w:val="00052151"/>
    <w:rsid w:val="00055941"/>
    <w:rsid w:val="00057EDA"/>
    <w:rsid w:val="00064FFF"/>
    <w:rsid w:val="00066827"/>
    <w:rsid w:val="00066CB3"/>
    <w:rsid w:val="00070365"/>
    <w:rsid w:val="00070673"/>
    <w:rsid w:val="00070F79"/>
    <w:rsid w:val="0007221C"/>
    <w:rsid w:val="00073231"/>
    <w:rsid w:val="000744EC"/>
    <w:rsid w:val="00074D31"/>
    <w:rsid w:val="00075014"/>
    <w:rsid w:val="00075042"/>
    <w:rsid w:val="000772F9"/>
    <w:rsid w:val="00077B2F"/>
    <w:rsid w:val="000824CD"/>
    <w:rsid w:val="00083B6D"/>
    <w:rsid w:val="0008430C"/>
    <w:rsid w:val="000843F6"/>
    <w:rsid w:val="00084735"/>
    <w:rsid w:val="00085100"/>
    <w:rsid w:val="00085112"/>
    <w:rsid w:val="00091C0B"/>
    <w:rsid w:val="00092633"/>
    <w:rsid w:val="000936E8"/>
    <w:rsid w:val="000A0A42"/>
    <w:rsid w:val="000A0F45"/>
    <w:rsid w:val="000A36EC"/>
    <w:rsid w:val="000A486C"/>
    <w:rsid w:val="000A6275"/>
    <w:rsid w:val="000B2543"/>
    <w:rsid w:val="000B359C"/>
    <w:rsid w:val="000B5341"/>
    <w:rsid w:val="000B7E29"/>
    <w:rsid w:val="000C0BF3"/>
    <w:rsid w:val="000C0C8C"/>
    <w:rsid w:val="000C1ED0"/>
    <w:rsid w:val="000C2A78"/>
    <w:rsid w:val="000C2EB7"/>
    <w:rsid w:val="000C60A4"/>
    <w:rsid w:val="000C6546"/>
    <w:rsid w:val="000C696F"/>
    <w:rsid w:val="000C7DE2"/>
    <w:rsid w:val="000C7EAF"/>
    <w:rsid w:val="000D0159"/>
    <w:rsid w:val="000D2C37"/>
    <w:rsid w:val="000D4552"/>
    <w:rsid w:val="000D67DF"/>
    <w:rsid w:val="000D6E36"/>
    <w:rsid w:val="000E335B"/>
    <w:rsid w:val="000E556B"/>
    <w:rsid w:val="000E6340"/>
    <w:rsid w:val="000E7D29"/>
    <w:rsid w:val="000F0DBB"/>
    <w:rsid w:val="000F68F1"/>
    <w:rsid w:val="000F7C04"/>
    <w:rsid w:val="00100197"/>
    <w:rsid w:val="001004F3"/>
    <w:rsid w:val="00102FFB"/>
    <w:rsid w:val="00107813"/>
    <w:rsid w:val="001112B1"/>
    <w:rsid w:val="001141EA"/>
    <w:rsid w:val="0011548D"/>
    <w:rsid w:val="00115EA4"/>
    <w:rsid w:val="0011644D"/>
    <w:rsid w:val="001167A6"/>
    <w:rsid w:val="00120F1B"/>
    <w:rsid w:val="00123395"/>
    <w:rsid w:val="00124ACC"/>
    <w:rsid w:val="00130CA5"/>
    <w:rsid w:val="00130CAF"/>
    <w:rsid w:val="001317D2"/>
    <w:rsid w:val="0013200B"/>
    <w:rsid w:val="001322A3"/>
    <w:rsid w:val="001326A5"/>
    <w:rsid w:val="0013365F"/>
    <w:rsid w:val="001349D7"/>
    <w:rsid w:val="001354EE"/>
    <w:rsid w:val="00136B04"/>
    <w:rsid w:val="00140B7D"/>
    <w:rsid w:val="0014275A"/>
    <w:rsid w:val="00142E41"/>
    <w:rsid w:val="00145C03"/>
    <w:rsid w:val="00147616"/>
    <w:rsid w:val="00151131"/>
    <w:rsid w:val="00151799"/>
    <w:rsid w:val="001529BA"/>
    <w:rsid w:val="00153ACE"/>
    <w:rsid w:val="0015430D"/>
    <w:rsid w:val="001611A6"/>
    <w:rsid w:val="0016160A"/>
    <w:rsid w:val="00162CA2"/>
    <w:rsid w:val="0016570D"/>
    <w:rsid w:val="00165ACB"/>
    <w:rsid w:val="00165DCF"/>
    <w:rsid w:val="00165FF4"/>
    <w:rsid w:val="00170B54"/>
    <w:rsid w:val="0017220E"/>
    <w:rsid w:val="00172B3E"/>
    <w:rsid w:val="001746AD"/>
    <w:rsid w:val="00184A3C"/>
    <w:rsid w:val="00185251"/>
    <w:rsid w:val="001862BC"/>
    <w:rsid w:val="001867C5"/>
    <w:rsid w:val="001873F1"/>
    <w:rsid w:val="00192539"/>
    <w:rsid w:val="00192739"/>
    <w:rsid w:val="00194094"/>
    <w:rsid w:val="0019438B"/>
    <w:rsid w:val="00194E50"/>
    <w:rsid w:val="00194F75"/>
    <w:rsid w:val="00196BF9"/>
    <w:rsid w:val="001A02C1"/>
    <w:rsid w:val="001A43BC"/>
    <w:rsid w:val="001A7730"/>
    <w:rsid w:val="001A7C02"/>
    <w:rsid w:val="001B020A"/>
    <w:rsid w:val="001B46B8"/>
    <w:rsid w:val="001B4A1F"/>
    <w:rsid w:val="001B5FA8"/>
    <w:rsid w:val="001B62F7"/>
    <w:rsid w:val="001B6619"/>
    <w:rsid w:val="001B6CF8"/>
    <w:rsid w:val="001C06B1"/>
    <w:rsid w:val="001C0EB4"/>
    <w:rsid w:val="001C4C87"/>
    <w:rsid w:val="001C4FF2"/>
    <w:rsid w:val="001D126A"/>
    <w:rsid w:val="001D3379"/>
    <w:rsid w:val="001D53DB"/>
    <w:rsid w:val="001D58CF"/>
    <w:rsid w:val="001D6181"/>
    <w:rsid w:val="001D72EE"/>
    <w:rsid w:val="001E0D24"/>
    <w:rsid w:val="001E1834"/>
    <w:rsid w:val="001E417D"/>
    <w:rsid w:val="001E4CB9"/>
    <w:rsid w:val="001E79F9"/>
    <w:rsid w:val="001F078A"/>
    <w:rsid w:val="001F48BE"/>
    <w:rsid w:val="001F5DA7"/>
    <w:rsid w:val="001F646D"/>
    <w:rsid w:val="001F7438"/>
    <w:rsid w:val="002038EA"/>
    <w:rsid w:val="00207EA1"/>
    <w:rsid w:val="0021107A"/>
    <w:rsid w:val="002123FE"/>
    <w:rsid w:val="00212C7B"/>
    <w:rsid w:val="00212FC7"/>
    <w:rsid w:val="00215418"/>
    <w:rsid w:val="0021614B"/>
    <w:rsid w:val="00220E70"/>
    <w:rsid w:val="00221B3A"/>
    <w:rsid w:val="00221C12"/>
    <w:rsid w:val="002251F2"/>
    <w:rsid w:val="00225C7C"/>
    <w:rsid w:val="002276A8"/>
    <w:rsid w:val="00232433"/>
    <w:rsid w:val="00233FD4"/>
    <w:rsid w:val="00236032"/>
    <w:rsid w:val="002413CB"/>
    <w:rsid w:val="00244B6A"/>
    <w:rsid w:val="002458AB"/>
    <w:rsid w:val="0024759B"/>
    <w:rsid w:val="002505B0"/>
    <w:rsid w:val="00254372"/>
    <w:rsid w:val="00257C4D"/>
    <w:rsid w:val="00260E32"/>
    <w:rsid w:val="00263EB7"/>
    <w:rsid w:val="00263F4B"/>
    <w:rsid w:val="00264C73"/>
    <w:rsid w:val="002660B5"/>
    <w:rsid w:val="002722E8"/>
    <w:rsid w:val="002724E4"/>
    <w:rsid w:val="00275ADC"/>
    <w:rsid w:val="00276F6B"/>
    <w:rsid w:val="00282643"/>
    <w:rsid w:val="0028665A"/>
    <w:rsid w:val="002928CA"/>
    <w:rsid w:val="00292F67"/>
    <w:rsid w:val="00293B7C"/>
    <w:rsid w:val="00295B5D"/>
    <w:rsid w:val="0029614C"/>
    <w:rsid w:val="00296D37"/>
    <w:rsid w:val="00296D3F"/>
    <w:rsid w:val="00296FA8"/>
    <w:rsid w:val="00297EF6"/>
    <w:rsid w:val="002A036E"/>
    <w:rsid w:val="002A0AA3"/>
    <w:rsid w:val="002A22CA"/>
    <w:rsid w:val="002A26DF"/>
    <w:rsid w:val="002A43B2"/>
    <w:rsid w:val="002A550E"/>
    <w:rsid w:val="002A68C5"/>
    <w:rsid w:val="002A6F20"/>
    <w:rsid w:val="002A7DDD"/>
    <w:rsid w:val="002B5BE7"/>
    <w:rsid w:val="002B651E"/>
    <w:rsid w:val="002B6B7F"/>
    <w:rsid w:val="002D1E2B"/>
    <w:rsid w:val="002D5EC4"/>
    <w:rsid w:val="002E1246"/>
    <w:rsid w:val="002E31D8"/>
    <w:rsid w:val="002E4AD7"/>
    <w:rsid w:val="002E532E"/>
    <w:rsid w:val="002E58F0"/>
    <w:rsid w:val="002E751D"/>
    <w:rsid w:val="002F1D0E"/>
    <w:rsid w:val="002F643D"/>
    <w:rsid w:val="002F7E03"/>
    <w:rsid w:val="002F7F7D"/>
    <w:rsid w:val="00304095"/>
    <w:rsid w:val="00305BB9"/>
    <w:rsid w:val="00311893"/>
    <w:rsid w:val="0032091D"/>
    <w:rsid w:val="00321A25"/>
    <w:rsid w:val="00322275"/>
    <w:rsid w:val="00322453"/>
    <w:rsid w:val="003262DF"/>
    <w:rsid w:val="00330D48"/>
    <w:rsid w:val="00331E34"/>
    <w:rsid w:val="00332DE1"/>
    <w:rsid w:val="00334FEE"/>
    <w:rsid w:val="0033520C"/>
    <w:rsid w:val="00335F7D"/>
    <w:rsid w:val="00336220"/>
    <w:rsid w:val="00342D59"/>
    <w:rsid w:val="00342EE7"/>
    <w:rsid w:val="0034432A"/>
    <w:rsid w:val="0034598D"/>
    <w:rsid w:val="0034739A"/>
    <w:rsid w:val="00350741"/>
    <w:rsid w:val="00350820"/>
    <w:rsid w:val="003514F5"/>
    <w:rsid w:val="00353E08"/>
    <w:rsid w:val="00354623"/>
    <w:rsid w:val="00357F8F"/>
    <w:rsid w:val="00361EEF"/>
    <w:rsid w:val="003621AD"/>
    <w:rsid w:val="00362CFC"/>
    <w:rsid w:val="00365B53"/>
    <w:rsid w:val="00370CF6"/>
    <w:rsid w:val="003717B5"/>
    <w:rsid w:val="00371B7A"/>
    <w:rsid w:val="003729B3"/>
    <w:rsid w:val="00375BF4"/>
    <w:rsid w:val="00380525"/>
    <w:rsid w:val="00381E7F"/>
    <w:rsid w:val="00383DBC"/>
    <w:rsid w:val="00384269"/>
    <w:rsid w:val="00386122"/>
    <w:rsid w:val="00390C92"/>
    <w:rsid w:val="00391081"/>
    <w:rsid w:val="00394EC3"/>
    <w:rsid w:val="00397D20"/>
    <w:rsid w:val="003A4E58"/>
    <w:rsid w:val="003B18A8"/>
    <w:rsid w:val="003B2629"/>
    <w:rsid w:val="003B44AC"/>
    <w:rsid w:val="003C0009"/>
    <w:rsid w:val="003C2337"/>
    <w:rsid w:val="003C2D7C"/>
    <w:rsid w:val="003C68CE"/>
    <w:rsid w:val="003C6C8A"/>
    <w:rsid w:val="003D055D"/>
    <w:rsid w:val="003D0E5C"/>
    <w:rsid w:val="003D1908"/>
    <w:rsid w:val="003D2D00"/>
    <w:rsid w:val="003D300A"/>
    <w:rsid w:val="003D3063"/>
    <w:rsid w:val="003D4280"/>
    <w:rsid w:val="003D5454"/>
    <w:rsid w:val="003D67DF"/>
    <w:rsid w:val="003D6F92"/>
    <w:rsid w:val="003D7432"/>
    <w:rsid w:val="003E1EF0"/>
    <w:rsid w:val="003E30BB"/>
    <w:rsid w:val="003E40D0"/>
    <w:rsid w:val="003E4309"/>
    <w:rsid w:val="003E4D5B"/>
    <w:rsid w:val="003F023A"/>
    <w:rsid w:val="003F4FC3"/>
    <w:rsid w:val="003F771E"/>
    <w:rsid w:val="003F7935"/>
    <w:rsid w:val="003F7C42"/>
    <w:rsid w:val="00400CAD"/>
    <w:rsid w:val="004012C2"/>
    <w:rsid w:val="00403C0D"/>
    <w:rsid w:val="00410C2B"/>
    <w:rsid w:val="00411DFC"/>
    <w:rsid w:val="004133F6"/>
    <w:rsid w:val="004134CC"/>
    <w:rsid w:val="00421744"/>
    <w:rsid w:val="00421A9C"/>
    <w:rsid w:val="00422860"/>
    <w:rsid w:val="00423D16"/>
    <w:rsid w:val="00423F2D"/>
    <w:rsid w:val="00426292"/>
    <w:rsid w:val="004270FC"/>
    <w:rsid w:val="00431CFE"/>
    <w:rsid w:val="0043242C"/>
    <w:rsid w:val="00433CA7"/>
    <w:rsid w:val="004342A4"/>
    <w:rsid w:val="00434BC5"/>
    <w:rsid w:val="00436A6A"/>
    <w:rsid w:val="00437597"/>
    <w:rsid w:val="004377ED"/>
    <w:rsid w:val="004412F3"/>
    <w:rsid w:val="00441704"/>
    <w:rsid w:val="00443D06"/>
    <w:rsid w:val="00446CA3"/>
    <w:rsid w:val="0044792A"/>
    <w:rsid w:val="00450492"/>
    <w:rsid w:val="00450D93"/>
    <w:rsid w:val="0045111E"/>
    <w:rsid w:val="0045246A"/>
    <w:rsid w:val="00453581"/>
    <w:rsid w:val="00453E67"/>
    <w:rsid w:val="004611E2"/>
    <w:rsid w:val="00461A81"/>
    <w:rsid w:val="00462865"/>
    <w:rsid w:val="00463903"/>
    <w:rsid w:val="00464FF4"/>
    <w:rsid w:val="004652A9"/>
    <w:rsid w:val="004657A1"/>
    <w:rsid w:val="004708B3"/>
    <w:rsid w:val="004711DA"/>
    <w:rsid w:val="0047155D"/>
    <w:rsid w:val="0047227A"/>
    <w:rsid w:val="004745E7"/>
    <w:rsid w:val="00475E3B"/>
    <w:rsid w:val="00480019"/>
    <w:rsid w:val="00481A07"/>
    <w:rsid w:val="00483B04"/>
    <w:rsid w:val="00485E10"/>
    <w:rsid w:val="00487AC6"/>
    <w:rsid w:val="00492BA2"/>
    <w:rsid w:val="00496AEF"/>
    <w:rsid w:val="00496DEA"/>
    <w:rsid w:val="004A138C"/>
    <w:rsid w:val="004A1E02"/>
    <w:rsid w:val="004A388B"/>
    <w:rsid w:val="004A3F4F"/>
    <w:rsid w:val="004A497F"/>
    <w:rsid w:val="004A56B8"/>
    <w:rsid w:val="004A5A0C"/>
    <w:rsid w:val="004A5BE3"/>
    <w:rsid w:val="004B2396"/>
    <w:rsid w:val="004B3E13"/>
    <w:rsid w:val="004B545B"/>
    <w:rsid w:val="004C1E40"/>
    <w:rsid w:val="004C59EB"/>
    <w:rsid w:val="004C5B6B"/>
    <w:rsid w:val="004C6421"/>
    <w:rsid w:val="004C65D4"/>
    <w:rsid w:val="004C7190"/>
    <w:rsid w:val="004C7739"/>
    <w:rsid w:val="004D2D82"/>
    <w:rsid w:val="004D592D"/>
    <w:rsid w:val="004D6466"/>
    <w:rsid w:val="004E5019"/>
    <w:rsid w:val="004E521E"/>
    <w:rsid w:val="004E5AED"/>
    <w:rsid w:val="004E5BF1"/>
    <w:rsid w:val="004E605D"/>
    <w:rsid w:val="004E616C"/>
    <w:rsid w:val="004E7D17"/>
    <w:rsid w:val="00500857"/>
    <w:rsid w:val="005012F8"/>
    <w:rsid w:val="00502E00"/>
    <w:rsid w:val="0050363A"/>
    <w:rsid w:val="00506048"/>
    <w:rsid w:val="00507847"/>
    <w:rsid w:val="005171A0"/>
    <w:rsid w:val="0052102D"/>
    <w:rsid w:val="00524AE0"/>
    <w:rsid w:val="00524DB9"/>
    <w:rsid w:val="00525BA6"/>
    <w:rsid w:val="00530202"/>
    <w:rsid w:val="00534D94"/>
    <w:rsid w:val="00535650"/>
    <w:rsid w:val="00537621"/>
    <w:rsid w:val="005408F3"/>
    <w:rsid w:val="00540F05"/>
    <w:rsid w:val="005430D9"/>
    <w:rsid w:val="005452A1"/>
    <w:rsid w:val="00550ED3"/>
    <w:rsid w:val="00554123"/>
    <w:rsid w:val="00557549"/>
    <w:rsid w:val="00562027"/>
    <w:rsid w:val="0056431F"/>
    <w:rsid w:val="00564C1B"/>
    <w:rsid w:val="00564D99"/>
    <w:rsid w:val="00565558"/>
    <w:rsid w:val="0057237C"/>
    <w:rsid w:val="00574DA5"/>
    <w:rsid w:val="005751A5"/>
    <w:rsid w:val="00577273"/>
    <w:rsid w:val="005808FB"/>
    <w:rsid w:val="0058096A"/>
    <w:rsid w:val="005828E4"/>
    <w:rsid w:val="00585E07"/>
    <w:rsid w:val="00592CE4"/>
    <w:rsid w:val="005955B4"/>
    <w:rsid w:val="00595F8D"/>
    <w:rsid w:val="005969C3"/>
    <w:rsid w:val="00596D7B"/>
    <w:rsid w:val="00597166"/>
    <w:rsid w:val="005A178E"/>
    <w:rsid w:val="005A17F3"/>
    <w:rsid w:val="005A1E49"/>
    <w:rsid w:val="005A3224"/>
    <w:rsid w:val="005A52E4"/>
    <w:rsid w:val="005B1247"/>
    <w:rsid w:val="005B16C1"/>
    <w:rsid w:val="005B24C0"/>
    <w:rsid w:val="005B344A"/>
    <w:rsid w:val="005B45EA"/>
    <w:rsid w:val="005C3778"/>
    <w:rsid w:val="005C3E52"/>
    <w:rsid w:val="005C4B33"/>
    <w:rsid w:val="005C61EF"/>
    <w:rsid w:val="005C6367"/>
    <w:rsid w:val="005C7E43"/>
    <w:rsid w:val="005D1D30"/>
    <w:rsid w:val="005D24BD"/>
    <w:rsid w:val="005D2D71"/>
    <w:rsid w:val="005D3380"/>
    <w:rsid w:val="005D3886"/>
    <w:rsid w:val="005D4F93"/>
    <w:rsid w:val="005D6BED"/>
    <w:rsid w:val="005E0C1E"/>
    <w:rsid w:val="005E158F"/>
    <w:rsid w:val="005E3242"/>
    <w:rsid w:val="005E47FF"/>
    <w:rsid w:val="005E66D9"/>
    <w:rsid w:val="005E6E60"/>
    <w:rsid w:val="005F172D"/>
    <w:rsid w:val="005F255E"/>
    <w:rsid w:val="005F34DD"/>
    <w:rsid w:val="005F477F"/>
    <w:rsid w:val="005F48A2"/>
    <w:rsid w:val="005F4D94"/>
    <w:rsid w:val="005F666C"/>
    <w:rsid w:val="005F6F6B"/>
    <w:rsid w:val="006026CD"/>
    <w:rsid w:val="00605901"/>
    <w:rsid w:val="00606A3C"/>
    <w:rsid w:val="006072D6"/>
    <w:rsid w:val="0061197E"/>
    <w:rsid w:val="0061703E"/>
    <w:rsid w:val="00620C99"/>
    <w:rsid w:val="00622276"/>
    <w:rsid w:val="006237C4"/>
    <w:rsid w:val="00627BF4"/>
    <w:rsid w:val="00635D95"/>
    <w:rsid w:val="00636CD0"/>
    <w:rsid w:val="00641991"/>
    <w:rsid w:val="00641F94"/>
    <w:rsid w:val="00645A5A"/>
    <w:rsid w:val="00645C07"/>
    <w:rsid w:val="00647546"/>
    <w:rsid w:val="0065154B"/>
    <w:rsid w:val="00652492"/>
    <w:rsid w:val="00657643"/>
    <w:rsid w:val="0066133F"/>
    <w:rsid w:val="00661A2D"/>
    <w:rsid w:val="00662653"/>
    <w:rsid w:val="00665B3A"/>
    <w:rsid w:val="00665D5F"/>
    <w:rsid w:val="00667E5B"/>
    <w:rsid w:val="00672DAF"/>
    <w:rsid w:val="0067425D"/>
    <w:rsid w:val="00674960"/>
    <w:rsid w:val="00675B0E"/>
    <w:rsid w:val="00676DA7"/>
    <w:rsid w:val="00680373"/>
    <w:rsid w:val="006814DF"/>
    <w:rsid w:val="00685365"/>
    <w:rsid w:val="006857AE"/>
    <w:rsid w:val="00685E71"/>
    <w:rsid w:val="006900D4"/>
    <w:rsid w:val="00690D81"/>
    <w:rsid w:val="006926B1"/>
    <w:rsid w:val="00695235"/>
    <w:rsid w:val="006A0847"/>
    <w:rsid w:val="006A29A5"/>
    <w:rsid w:val="006A6D56"/>
    <w:rsid w:val="006B1185"/>
    <w:rsid w:val="006B12B2"/>
    <w:rsid w:val="006B3656"/>
    <w:rsid w:val="006B4022"/>
    <w:rsid w:val="006B5AF0"/>
    <w:rsid w:val="006C0216"/>
    <w:rsid w:val="006C37EB"/>
    <w:rsid w:val="006C466F"/>
    <w:rsid w:val="006C5D86"/>
    <w:rsid w:val="006D038B"/>
    <w:rsid w:val="006D1D02"/>
    <w:rsid w:val="006D1D11"/>
    <w:rsid w:val="006D1D37"/>
    <w:rsid w:val="006D3D23"/>
    <w:rsid w:val="006D4BFD"/>
    <w:rsid w:val="006D694E"/>
    <w:rsid w:val="006D6CF0"/>
    <w:rsid w:val="006D739E"/>
    <w:rsid w:val="006E0A12"/>
    <w:rsid w:val="006E4DF0"/>
    <w:rsid w:val="006E6C8F"/>
    <w:rsid w:val="006E6FF6"/>
    <w:rsid w:val="006E724C"/>
    <w:rsid w:val="006F4F2C"/>
    <w:rsid w:val="0070241A"/>
    <w:rsid w:val="007027E0"/>
    <w:rsid w:val="00703BDB"/>
    <w:rsid w:val="00707F70"/>
    <w:rsid w:val="0071068E"/>
    <w:rsid w:val="0071357B"/>
    <w:rsid w:val="007171B2"/>
    <w:rsid w:val="00721752"/>
    <w:rsid w:val="00725472"/>
    <w:rsid w:val="00735069"/>
    <w:rsid w:val="007367A6"/>
    <w:rsid w:val="00737661"/>
    <w:rsid w:val="00741481"/>
    <w:rsid w:val="00741D19"/>
    <w:rsid w:val="00743A2D"/>
    <w:rsid w:val="00751B18"/>
    <w:rsid w:val="0075476A"/>
    <w:rsid w:val="007562E6"/>
    <w:rsid w:val="00756823"/>
    <w:rsid w:val="0076062D"/>
    <w:rsid w:val="00760F24"/>
    <w:rsid w:val="0076269D"/>
    <w:rsid w:val="00763058"/>
    <w:rsid w:val="00763064"/>
    <w:rsid w:val="00765565"/>
    <w:rsid w:val="007661AD"/>
    <w:rsid w:val="00766453"/>
    <w:rsid w:val="00767535"/>
    <w:rsid w:val="00777451"/>
    <w:rsid w:val="00783930"/>
    <w:rsid w:val="007848C9"/>
    <w:rsid w:val="00786B1A"/>
    <w:rsid w:val="00786FD6"/>
    <w:rsid w:val="007900DF"/>
    <w:rsid w:val="00790B25"/>
    <w:rsid w:val="007961E5"/>
    <w:rsid w:val="007963F6"/>
    <w:rsid w:val="007A32B3"/>
    <w:rsid w:val="007A37AF"/>
    <w:rsid w:val="007A6835"/>
    <w:rsid w:val="007B1935"/>
    <w:rsid w:val="007B2358"/>
    <w:rsid w:val="007B4458"/>
    <w:rsid w:val="007B61B0"/>
    <w:rsid w:val="007B7362"/>
    <w:rsid w:val="007C0362"/>
    <w:rsid w:val="007C1213"/>
    <w:rsid w:val="007C261D"/>
    <w:rsid w:val="007C361E"/>
    <w:rsid w:val="007C3818"/>
    <w:rsid w:val="007C7848"/>
    <w:rsid w:val="007D1907"/>
    <w:rsid w:val="007D21C2"/>
    <w:rsid w:val="007D254B"/>
    <w:rsid w:val="007D3EE8"/>
    <w:rsid w:val="007D48D3"/>
    <w:rsid w:val="007D5A4C"/>
    <w:rsid w:val="007D60F8"/>
    <w:rsid w:val="007D644A"/>
    <w:rsid w:val="007E0CF5"/>
    <w:rsid w:val="007E2006"/>
    <w:rsid w:val="007E3C2D"/>
    <w:rsid w:val="007E57B9"/>
    <w:rsid w:val="007E6C24"/>
    <w:rsid w:val="007E7EE4"/>
    <w:rsid w:val="007F050E"/>
    <w:rsid w:val="007F0E00"/>
    <w:rsid w:val="007F192A"/>
    <w:rsid w:val="007F2D58"/>
    <w:rsid w:val="007F330F"/>
    <w:rsid w:val="007F7CD3"/>
    <w:rsid w:val="00802A4D"/>
    <w:rsid w:val="00804202"/>
    <w:rsid w:val="00805EB8"/>
    <w:rsid w:val="00806866"/>
    <w:rsid w:val="00807A0F"/>
    <w:rsid w:val="008120A3"/>
    <w:rsid w:val="00812ADF"/>
    <w:rsid w:val="00813F71"/>
    <w:rsid w:val="00816AC4"/>
    <w:rsid w:val="00816C8D"/>
    <w:rsid w:val="00817FBC"/>
    <w:rsid w:val="008226A4"/>
    <w:rsid w:val="008229AA"/>
    <w:rsid w:val="00822D72"/>
    <w:rsid w:val="00823147"/>
    <w:rsid w:val="008254FA"/>
    <w:rsid w:val="00834F52"/>
    <w:rsid w:val="00835502"/>
    <w:rsid w:val="0084083F"/>
    <w:rsid w:val="00841922"/>
    <w:rsid w:val="00845823"/>
    <w:rsid w:val="0084684F"/>
    <w:rsid w:val="008521FB"/>
    <w:rsid w:val="00852DB0"/>
    <w:rsid w:val="008614C9"/>
    <w:rsid w:val="00862422"/>
    <w:rsid w:val="00863003"/>
    <w:rsid w:val="00863029"/>
    <w:rsid w:val="0086473C"/>
    <w:rsid w:val="00865737"/>
    <w:rsid w:val="00867707"/>
    <w:rsid w:val="00871114"/>
    <w:rsid w:val="008712CE"/>
    <w:rsid w:val="0087239F"/>
    <w:rsid w:val="00874277"/>
    <w:rsid w:val="00877C73"/>
    <w:rsid w:val="00881FA4"/>
    <w:rsid w:val="008825A3"/>
    <w:rsid w:val="00885331"/>
    <w:rsid w:val="00885BE4"/>
    <w:rsid w:val="008869D6"/>
    <w:rsid w:val="00887906"/>
    <w:rsid w:val="0089382F"/>
    <w:rsid w:val="00893E33"/>
    <w:rsid w:val="00896031"/>
    <w:rsid w:val="008A53CF"/>
    <w:rsid w:val="008A6351"/>
    <w:rsid w:val="008A6CD7"/>
    <w:rsid w:val="008A6D87"/>
    <w:rsid w:val="008B25AA"/>
    <w:rsid w:val="008B3DA2"/>
    <w:rsid w:val="008B408E"/>
    <w:rsid w:val="008B4C9B"/>
    <w:rsid w:val="008B682C"/>
    <w:rsid w:val="008B7DA9"/>
    <w:rsid w:val="008B7E82"/>
    <w:rsid w:val="008C0022"/>
    <w:rsid w:val="008C04BF"/>
    <w:rsid w:val="008C1A68"/>
    <w:rsid w:val="008C1F11"/>
    <w:rsid w:val="008C2CC2"/>
    <w:rsid w:val="008C7221"/>
    <w:rsid w:val="008D09D2"/>
    <w:rsid w:val="008D0A09"/>
    <w:rsid w:val="008D1174"/>
    <w:rsid w:val="008D343B"/>
    <w:rsid w:val="008D3AA0"/>
    <w:rsid w:val="008D3D49"/>
    <w:rsid w:val="008E005E"/>
    <w:rsid w:val="008E3F68"/>
    <w:rsid w:val="008E4FA5"/>
    <w:rsid w:val="008E67BB"/>
    <w:rsid w:val="008F0823"/>
    <w:rsid w:val="008F49A0"/>
    <w:rsid w:val="00911753"/>
    <w:rsid w:val="009166AD"/>
    <w:rsid w:val="00916974"/>
    <w:rsid w:val="00916E85"/>
    <w:rsid w:val="009213B3"/>
    <w:rsid w:val="00922549"/>
    <w:rsid w:val="00924AFC"/>
    <w:rsid w:val="00924C0B"/>
    <w:rsid w:val="00931E62"/>
    <w:rsid w:val="00931E6F"/>
    <w:rsid w:val="0093264E"/>
    <w:rsid w:val="009337AE"/>
    <w:rsid w:val="009345C6"/>
    <w:rsid w:val="00940853"/>
    <w:rsid w:val="00947717"/>
    <w:rsid w:val="009546F8"/>
    <w:rsid w:val="00954E5F"/>
    <w:rsid w:val="009568DA"/>
    <w:rsid w:val="00964C5D"/>
    <w:rsid w:val="00966C85"/>
    <w:rsid w:val="00967A1E"/>
    <w:rsid w:val="00972205"/>
    <w:rsid w:val="009736A9"/>
    <w:rsid w:val="00973A3A"/>
    <w:rsid w:val="009748ED"/>
    <w:rsid w:val="00974A45"/>
    <w:rsid w:val="0097525C"/>
    <w:rsid w:val="009777C7"/>
    <w:rsid w:val="00980A19"/>
    <w:rsid w:val="00984F9C"/>
    <w:rsid w:val="009858CD"/>
    <w:rsid w:val="00986BBC"/>
    <w:rsid w:val="00986E7B"/>
    <w:rsid w:val="00987E17"/>
    <w:rsid w:val="009909D2"/>
    <w:rsid w:val="00991A96"/>
    <w:rsid w:val="00992A7C"/>
    <w:rsid w:val="009969CF"/>
    <w:rsid w:val="009A0BF8"/>
    <w:rsid w:val="009A1922"/>
    <w:rsid w:val="009A4342"/>
    <w:rsid w:val="009B08AB"/>
    <w:rsid w:val="009B1D36"/>
    <w:rsid w:val="009B34DF"/>
    <w:rsid w:val="009B45A5"/>
    <w:rsid w:val="009B4AF1"/>
    <w:rsid w:val="009B5B9A"/>
    <w:rsid w:val="009B6147"/>
    <w:rsid w:val="009B78D3"/>
    <w:rsid w:val="009B7E01"/>
    <w:rsid w:val="009C0B91"/>
    <w:rsid w:val="009C3932"/>
    <w:rsid w:val="009C3937"/>
    <w:rsid w:val="009C4EBA"/>
    <w:rsid w:val="009C66C0"/>
    <w:rsid w:val="009C7C05"/>
    <w:rsid w:val="009D02A4"/>
    <w:rsid w:val="009D044F"/>
    <w:rsid w:val="009D375F"/>
    <w:rsid w:val="009E1A49"/>
    <w:rsid w:val="009E20DE"/>
    <w:rsid w:val="009E24C8"/>
    <w:rsid w:val="009E4FB2"/>
    <w:rsid w:val="009E6A31"/>
    <w:rsid w:val="009E6F5A"/>
    <w:rsid w:val="009E707C"/>
    <w:rsid w:val="009E75CD"/>
    <w:rsid w:val="009F02D1"/>
    <w:rsid w:val="009F0956"/>
    <w:rsid w:val="009F22B7"/>
    <w:rsid w:val="009F45F6"/>
    <w:rsid w:val="009F512A"/>
    <w:rsid w:val="00A029E7"/>
    <w:rsid w:val="00A05610"/>
    <w:rsid w:val="00A10D88"/>
    <w:rsid w:val="00A11111"/>
    <w:rsid w:val="00A1124A"/>
    <w:rsid w:val="00A11D21"/>
    <w:rsid w:val="00A139B1"/>
    <w:rsid w:val="00A14666"/>
    <w:rsid w:val="00A16C49"/>
    <w:rsid w:val="00A17DF4"/>
    <w:rsid w:val="00A23798"/>
    <w:rsid w:val="00A23C00"/>
    <w:rsid w:val="00A23D6E"/>
    <w:rsid w:val="00A25AF9"/>
    <w:rsid w:val="00A261C7"/>
    <w:rsid w:val="00A26A8C"/>
    <w:rsid w:val="00A31136"/>
    <w:rsid w:val="00A31597"/>
    <w:rsid w:val="00A31815"/>
    <w:rsid w:val="00A3355D"/>
    <w:rsid w:val="00A342BC"/>
    <w:rsid w:val="00A36855"/>
    <w:rsid w:val="00A42BDA"/>
    <w:rsid w:val="00A44A38"/>
    <w:rsid w:val="00A45736"/>
    <w:rsid w:val="00A52CEE"/>
    <w:rsid w:val="00A533C4"/>
    <w:rsid w:val="00A539BC"/>
    <w:rsid w:val="00A5430B"/>
    <w:rsid w:val="00A5552F"/>
    <w:rsid w:val="00A5584C"/>
    <w:rsid w:val="00A57645"/>
    <w:rsid w:val="00A61D9F"/>
    <w:rsid w:val="00A659DB"/>
    <w:rsid w:val="00A70431"/>
    <w:rsid w:val="00A7128B"/>
    <w:rsid w:val="00A7204A"/>
    <w:rsid w:val="00A75A9B"/>
    <w:rsid w:val="00A76C91"/>
    <w:rsid w:val="00A7702E"/>
    <w:rsid w:val="00A827F6"/>
    <w:rsid w:val="00A85E51"/>
    <w:rsid w:val="00A8690C"/>
    <w:rsid w:val="00A87390"/>
    <w:rsid w:val="00A915F6"/>
    <w:rsid w:val="00A9262C"/>
    <w:rsid w:val="00A97B71"/>
    <w:rsid w:val="00AA091B"/>
    <w:rsid w:val="00AA4D25"/>
    <w:rsid w:val="00AA53CF"/>
    <w:rsid w:val="00AA5E43"/>
    <w:rsid w:val="00AA63F3"/>
    <w:rsid w:val="00AB0010"/>
    <w:rsid w:val="00AB130B"/>
    <w:rsid w:val="00AB1856"/>
    <w:rsid w:val="00AB2553"/>
    <w:rsid w:val="00AB2C4C"/>
    <w:rsid w:val="00AB397B"/>
    <w:rsid w:val="00AB4AC9"/>
    <w:rsid w:val="00AB7451"/>
    <w:rsid w:val="00AC178C"/>
    <w:rsid w:val="00AC3554"/>
    <w:rsid w:val="00AC3631"/>
    <w:rsid w:val="00AC53D1"/>
    <w:rsid w:val="00AC61EC"/>
    <w:rsid w:val="00AC7560"/>
    <w:rsid w:val="00AD07E1"/>
    <w:rsid w:val="00AD3BD9"/>
    <w:rsid w:val="00AD4AE5"/>
    <w:rsid w:val="00AD52BE"/>
    <w:rsid w:val="00AE1CCC"/>
    <w:rsid w:val="00AE2097"/>
    <w:rsid w:val="00AE291A"/>
    <w:rsid w:val="00AE6261"/>
    <w:rsid w:val="00AF2851"/>
    <w:rsid w:val="00AF313A"/>
    <w:rsid w:val="00AF3DBA"/>
    <w:rsid w:val="00AF6A80"/>
    <w:rsid w:val="00B018B7"/>
    <w:rsid w:val="00B0337E"/>
    <w:rsid w:val="00B04189"/>
    <w:rsid w:val="00B101E2"/>
    <w:rsid w:val="00B10C4F"/>
    <w:rsid w:val="00B10D60"/>
    <w:rsid w:val="00B11011"/>
    <w:rsid w:val="00B111A9"/>
    <w:rsid w:val="00B175BB"/>
    <w:rsid w:val="00B23749"/>
    <w:rsid w:val="00B24DFF"/>
    <w:rsid w:val="00B25434"/>
    <w:rsid w:val="00B2573F"/>
    <w:rsid w:val="00B26A61"/>
    <w:rsid w:val="00B26B5C"/>
    <w:rsid w:val="00B27DEC"/>
    <w:rsid w:val="00B307AF"/>
    <w:rsid w:val="00B3292C"/>
    <w:rsid w:val="00B32E3F"/>
    <w:rsid w:val="00B35936"/>
    <w:rsid w:val="00B35FE6"/>
    <w:rsid w:val="00B403FB"/>
    <w:rsid w:val="00B44948"/>
    <w:rsid w:val="00B45BAA"/>
    <w:rsid w:val="00B542DA"/>
    <w:rsid w:val="00B61CF3"/>
    <w:rsid w:val="00B63363"/>
    <w:rsid w:val="00B649F7"/>
    <w:rsid w:val="00B653EF"/>
    <w:rsid w:val="00B65916"/>
    <w:rsid w:val="00B66FDB"/>
    <w:rsid w:val="00B70375"/>
    <w:rsid w:val="00B70CAF"/>
    <w:rsid w:val="00B72D77"/>
    <w:rsid w:val="00B72E71"/>
    <w:rsid w:val="00B80AD5"/>
    <w:rsid w:val="00B81252"/>
    <w:rsid w:val="00B86FE6"/>
    <w:rsid w:val="00B87A4C"/>
    <w:rsid w:val="00B91E03"/>
    <w:rsid w:val="00B93C98"/>
    <w:rsid w:val="00B95CA6"/>
    <w:rsid w:val="00B9630D"/>
    <w:rsid w:val="00B96452"/>
    <w:rsid w:val="00B96CB0"/>
    <w:rsid w:val="00BA2C80"/>
    <w:rsid w:val="00BA2F87"/>
    <w:rsid w:val="00BA6900"/>
    <w:rsid w:val="00BB00B7"/>
    <w:rsid w:val="00BB44AE"/>
    <w:rsid w:val="00BB6FD2"/>
    <w:rsid w:val="00BB73AF"/>
    <w:rsid w:val="00BC0E81"/>
    <w:rsid w:val="00BC3613"/>
    <w:rsid w:val="00BC4422"/>
    <w:rsid w:val="00BC62EE"/>
    <w:rsid w:val="00BD1410"/>
    <w:rsid w:val="00BD1537"/>
    <w:rsid w:val="00BE1123"/>
    <w:rsid w:val="00BE1B64"/>
    <w:rsid w:val="00BE276E"/>
    <w:rsid w:val="00BE2EF7"/>
    <w:rsid w:val="00BE38B8"/>
    <w:rsid w:val="00BF0074"/>
    <w:rsid w:val="00BF067D"/>
    <w:rsid w:val="00BF1704"/>
    <w:rsid w:val="00BF3D02"/>
    <w:rsid w:val="00BF5960"/>
    <w:rsid w:val="00C03EDB"/>
    <w:rsid w:val="00C04904"/>
    <w:rsid w:val="00C056EB"/>
    <w:rsid w:val="00C0680E"/>
    <w:rsid w:val="00C06EAB"/>
    <w:rsid w:val="00C108FC"/>
    <w:rsid w:val="00C10971"/>
    <w:rsid w:val="00C10C46"/>
    <w:rsid w:val="00C13A54"/>
    <w:rsid w:val="00C14CB8"/>
    <w:rsid w:val="00C1512B"/>
    <w:rsid w:val="00C15BD6"/>
    <w:rsid w:val="00C15E5D"/>
    <w:rsid w:val="00C17448"/>
    <w:rsid w:val="00C175F8"/>
    <w:rsid w:val="00C17B3E"/>
    <w:rsid w:val="00C209BD"/>
    <w:rsid w:val="00C20C2E"/>
    <w:rsid w:val="00C21958"/>
    <w:rsid w:val="00C2258D"/>
    <w:rsid w:val="00C235F6"/>
    <w:rsid w:val="00C2523E"/>
    <w:rsid w:val="00C2769D"/>
    <w:rsid w:val="00C34A99"/>
    <w:rsid w:val="00C403B9"/>
    <w:rsid w:val="00C413DB"/>
    <w:rsid w:val="00C42C9E"/>
    <w:rsid w:val="00C43BC5"/>
    <w:rsid w:val="00C50C32"/>
    <w:rsid w:val="00C51E86"/>
    <w:rsid w:val="00C524BD"/>
    <w:rsid w:val="00C529C9"/>
    <w:rsid w:val="00C5311B"/>
    <w:rsid w:val="00C5473D"/>
    <w:rsid w:val="00C5612E"/>
    <w:rsid w:val="00C56882"/>
    <w:rsid w:val="00C5747B"/>
    <w:rsid w:val="00C63C3D"/>
    <w:rsid w:val="00C64C81"/>
    <w:rsid w:val="00C651AB"/>
    <w:rsid w:val="00C66BA9"/>
    <w:rsid w:val="00C676C1"/>
    <w:rsid w:val="00C67CFC"/>
    <w:rsid w:val="00C713E6"/>
    <w:rsid w:val="00C714B4"/>
    <w:rsid w:val="00C72466"/>
    <w:rsid w:val="00C736F8"/>
    <w:rsid w:val="00C740C4"/>
    <w:rsid w:val="00C76131"/>
    <w:rsid w:val="00C765D8"/>
    <w:rsid w:val="00C77B6E"/>
    <w:rsid w:val="00C81905"/>
    <w:rsid w:val="00C86953"/>
    <w:rsid w:val="00C86F0E"/>
    <w:rsid w:val="00C90086"/>
    <w:rsid w:val="00C936E7"/>
    <w:rsid w:val="00C9619D"/>
    <w:rsid w:val="00CA429F"/>
    <w:rsid w:val="00CA571F"/>
    <w:rsid w:val="00CA66FA"/>
    <w:rsid w:val="00CA6746"/>
    <w:rsid w:val="00CA7990"/>
    <w:rsid w:val="00CB0731"/>
    <w:rsid w:val="00CB0EE8"/>
    <w:rsid w:val="00CB6DB1"/>
    <w:rsid w:val="00CC067C"/>
    <w:rsid w:val="00CC228C"/>
    <w:rsid w:val="00CC41B1"/>
    <w:rsid w:val="00CC4651"/>
    <w:rsid w:val="00CC5DEE"/>
    <w:rsid w:val="00CC7547"/>
    <w:rsid w:val="00CD0C6B"/>
    <w:rsid w:val="00CD36B6"/>
    <w:rsid w:val="00CD5CD7"/>
    <w:rsid w:val="00CE0F9D"/>
    <w:rsid w:val="00CE40B1"/>
    <w:rsid w:val="00CF2DA2"/>
    <w:rsid w:val="00D00140"/>
    <w:rsid w:val="00D00D1D"/>
    <w:rsid w:val="00D024E5"/>
    <w:rsid w:val="00D033A8"/>
    <w:rsid w:val="00D04045"/>
    <w:rsid w:val="00D04207"/>
    <w:rsid w:val="00D05847"/>
    <w:rsid w:val="00D06F04"/>
    <w:rsid w:val="00D133F5"/>
    <w:rsid w:val="00D15B8B"/>
    <w:rsid w:val="00D20A9A"/>
    <w:rsid w:val="00D2359E"/>
    <w:rsid w:val="00D23D01"/>
    <w:rsid w:val="00D25BCB"/>
    <w:rsid w:val="00D26993"/>
    <w:rsid w:val="00D32145"/>
    <w:rsid w:val="00D326E5"/>
    <w:rsid w:val="00D33B78"/>
    <w:rsid w:val="00D35EB6"/>
    <w:rsid w:val="00D36E4B"/>
    <w:rsid w:val="00D37FFD"/>
    <w:rsid w:val="00D43378"/>
    <w:rsid w:val="00D43D3E"/>
    <w:rsid w:val="00D47D5F"/>
    <w:rsid w:val="00D50B99"/>
    <w:rsid w:val="00D50F04"/>
    <w:rsid w:val="00D51BAC"/>
    <w:rsid w:val="00D53BC6"/>
    <w:rsid w:val="00D54E2E"/>
    <w:rsid w:val="00D6290C"/>
    <w:rsid w:val="00D64909"/>
    <w:rsid w:val="00D66DEA"/>
    <w:rsid w:val="00D71188"/>
    <w:rsid w:val="00D75859"/>
    <w:rsid w:val="00D80936"/>
    <w:rsid w:val="00D809D9"/>
    <w:rsid w:val="00D80D79"/>
    <w:rsid w:val="00D84994"/>
    <w:rsid w:val="00D913D6"/>
    <w:rsid w:val="00D941E7"/>
    <w:rsid w:val="00D95AC3"/>
    <w:rsid w:val="00D96296"/>
    <w:rsid w:val="00D975A2"/>
    <w:rsid w:val="00DA0EF3"/>
    <w:rsid w:val="00DA57B5"/>
    <w:rsid w:val="00DA5F3E"/>
    <w:rsid w:val="00DA62E2"/>
    <w:rsid w:val="00DB01E1"/>
    <w:rsid w:val="00DB3D40"/>
    <w:rsid w:val="00DB5051"/>
    <w:rsid w:val="00DB5D5D"/>
    <w:rsid w:val="00DB65B7"/>
    <w:rsid w:val="00DC2AAF"/>
    <w:rsid w:val="00DC3F2D"/>
    <w:rsid w:val="00DC47F1"/>
    <w:rsid w:val="00DD016D"/>
    <w:rsid w:val="00DD08DC"/>
    <w:rsid w:val="00DD251B"/>
    <w:rsid w:val="00DD25A4"/>
    <w:rsid w:val="00DD2E95"/>
    <w:rsid w:val="00DD440A"/>
    <w:rsid w:val="00DD5ECA"/>
    <w:rsid w:val="00DD6653"/>
    <w:rsid w:val="00DD79C8"/>
    <w:rsid w:val="00DE0039"/>
    <w:rsid w:val="00DE0E13"/>
    <w:rsid w:val="00DE1E6A"/>
    <w:rsid w:val="00DE2074"/>
    <w:rsid w:val="00DE27E9"/>
    <w:rsid w:val="00DE30A5"/>
    <w:rsid w:val="00DE3435"/>
    <w:rsid w:val="00DE6D50"/>
    <w:rsid w:val="00DE7454"/>
    <w:rsid w:val="00DE76C6"/>
    <w:rsid w:val="00DE7953"/>
    <w:rsid w:val="00DE799C"/>
    <w:rsid w:val="00DF4BB4"/>
    <w:rsid w:val="00DF7CFA"/>
    <w:rsid w:val="00E015E7"/>
    <w:rsid w:val="00E02143"/>
    <w:rsid w:val="00E05F1B"/>
    <w:rsid w:val="00E0659E"/>
    <w:rsid w:val="00E12ACA"/>
    <w:rsid w:val="00E145F6"/>
    <w:rsid w:val="00E14FA6"/>
    <w:rsid w:val="00E15621"/>
    <w:rsid w:val="00E15729"/>
    <w:rsid w:val="00E1724D"/>
    <w:rsid w:val="00E179FE"/>
    <w:rsid w:val="00E17DE8"/>
    <w:rsid w:val="00E207B7"/>
    <w:rsid w:val="00E21CD2"/>
    <w:rsid w:val="00E21E75"/>
    <w:rsid w:val="00E234D5"/>
    <w:rsid w:val="00E23E7C"/>
    <w:rsid w:val="00E24457"/>
    <w:rsid w:val="00E31569"/>
    <w:rsid w:val="00E33985"/>
    <w:rsid w:val="00E34D11"/>
    <w:rsid w:val="00E36568"/>
    <w:rsid w:val="00E3791D"/>
    <w:rsid w:val="00E40A89"/>
    <w:rsid w:val="00E42F92"/>
    <w:rsid w:val="00E44A68"/>
    <w:rsid w:val="00E51B21"/>
    <w:rsid w:val="00E52843"/>
    <w:rsid w:val="00E54B08"/>
    <w:rsid w:val="00E57E16"/>
    <w:rsid w:val="00E61E99"/>
    <w:rsid w:val="00E66277"/>
    <w:rsid w:val="00E70977"/>
    <w:rsid w:val="00E733CD"/>
    <w:rsid w:val="00E75D89"/>
    <w:rsid w:val="00E76AA0"/>
    <w:rsid w:val="00E81DA7"/>
    <w:rsid w:val="00E8227C"/>
    <w:rsid w:val="00E83F3A"/>
    <w:rsid w:val="00E8414D"/>
    <w:rsid w:val="00E91F57"/>
    <w:rsid w:val="00E925BD"/>
    <w:rsid w:val="00E9526E"/>
    <w:rsid w:val="00E97C9F"/>
    <w:rsid w:val="00EA0145"/>
    <w:rsid w:val="00EA1DB7"/>
    <w:rsid w:val="00EA2021"/>
    <w:rsid w:val="00EA3DA5"/>
    <w:rsid w:val="00EA7083"/>
    <w:rsid w:val="00EB11B7"/>
    <w:rsid w:val="00EB5741"/>
    <w:rsid w:val="00EB7109"/>
    <w:rsid w:val="00EC28A9"/>
    <w:rsid w:val="00EC3F50"/>
    <w:rsid w:val="00EC6AC9"/>
    <w:rsid w:val="00EC7DFE"/>
    <w:rsid w:val="00ED0DB4"/>
    <w:rsid w:val="00ED1885"/>
    <w:rsid w:val="00EE04A1"/>
    <w:rsid w:val="00EE15B3"/>
    <w:rsid w:val="00EE3A1D"/>
    <w:rsid w:val="00EE5CC7"/>
    <w:rsid w:val="00EE627F"/>
    <w:rsid w:val="00EF0977"/>
    <w:rsid w:val="00EF2A5B"/>
    <w:rsid w:val="00F04300"/>
    <w:rsid w:val="00F0466C"/>
    <w:rsid w:val="00F05A07"/>
    <w:rsid w:val="00F05E3A"/>
    <w:rsid w:val="00F06FE2"/>
    <w:rsid w:val="00F079A2"/>
    <w:rsid w:val="00F11BD6"/>
    <w:rsid w:val="00F11ED1"/>
    <w:rsid w:val="00F13CB9"/>
    <w:rsid w:val="00F1420E"/>
    <w:rsid w:val="00F14CF8"/>
    <w:rsid w:val="00F15ACF"/>
    <w:rsid w:val="00F15C03"/>
    <w:rsid w:val="00F20C5C"/>
    <w:rsid w:val="00F20F3E"/>
    <w:rsid w:val="00F2377E"/>
    <w:rsid w:val="00F24435"/>
    <w:rsid w:val="00F24E48"/>
    <w:rsid w:val="00F269B3"/>
    <w:rsid w:val="00F26C52"/>
    <w:rsid w:val="00F26E5B"/>
    <w:rsid w:val="00F3145B"/>
    <w:rsid w:val="00F31A55"/>
    <w:rsid w:val="00F31E7F"/>
    <w:rsid w:val="00F32C5C"/>
    <w:rsid w:val="00F32FDA"/>
    <w:rsid w:val="00F33AF7"/>
    <w:rsid w:val="00F344E3"/>
    <w:rsid w:val="00F34CD2"/>
    <w:rsid w:val="00F35666"/>
    <w:rsid w:val="00F35D81"/>
    <w:rsid w:val="00F36E4F"/>
    <w:rsid w:val="00F401B0"/>
    <w:rsid w:val="00F40AA8"/>
    <w:rsid w:val="00F42299"/>
    <w:rsid w:val="00F42E22"/>
    <w:rsid w:val="00F44D69"/>
    <w:rsid w:val="00F4516A"/>
    <w:rsid w:val="00F45291"/>
    <w:rsid w:val="00F46583"/>
    <w:rsid w:val="00F46790"/>
    <w:rsid w:val="00F475D1"/>
    <w:rsid w:val="00F4796C"/>
    <w:rsid w:val="00F47BAF"/>
    <w:rsid w:val="00F50079"/>
    <w:rsid w:val="00F5119C"/>
    <w:rsid w:val="00F573B9"/>
    <w:rsid w:val="00F575E5"/>
    <w:rsid w:val="00F60287"/>
    <w:rsid w:val="00F60390"/>
    <w:rsid w:val="00F615B4"/>
    <w:rsid w:val="00F6283F"/>
    <w:rsid w:val="00F62D98"/>
    <w:rsid w:val="00F6404B"/>
    <w:rsid w:val="00F64607"/>
    <w:rsid w:val="00F65F1A"/>
    <w:rsid w:val="00F734E9"/>
    <w:rsid w:val="00F742D5"/>
    <w:rsid w:val="00F754BD"/>
    <w:rsid w:val="00F75D0A"/>
    <w:rsid w:val="00F768CF"/>
    <w:rsid w:val="00F800C0"/>
    <w:rsid w:val="00F809B7"/>
    <w:rsid w:val="00F80A26"/>
    <w:rsid w:val="00F83816"/>
    <w:rsid w:val="00F8414C"/>
    <w:rsid w:val="00F85D8D"/>
    <w:rsid w:val="00F8611D"/>
    <w:rsid w:val="00F90F3F"/>
    <w:rsid w:val="00F913A7"/>
    <w:rsid w:val="00F92902"/>
    <w:rsid w:val="00F9376A"/>
    <w:rsid w:val="00F96135"/>
    <w:rsid w:val="00F96AC7"/>
    <w:rsid w:val="00FA0352"/>
    <w:rsid w:val="00FA37A1"/>
    <w:rsid w:val="00FA6F50"/>
    <w:rsid w:val="00FB0BFC"/>
    <w:rsid w:val="00FB23B2"/>
    <w:rsid w:val="00FB4F1B"/>
    <w:rsid w:val="00FB5A4F"/>
    <w:rsid w:val="00FB7612"/>
    <w:rsid w:val="00FC0190"/>
    <w:rsid w:val="00FC1ED7"/>
    <w:rsid w:val="00FC3417"/>
    <w:rsid w:val="00FC6B6B"/>
    <w:rsid w:val="00FC6C43"/>
    <w:rsid w:val="00FC7277"/>
    <w:rsid w:val="00FC7A9D"/>
    <w:rsid w:val="00FD0A25"/>
    <w:rsid w:val="00FD2B80"/>
    <w:rsid w:val="00FD3380"/>
    <w:rsid w:val="00FD75CE"/>
    <w:rsid w:val="00FD7BCE"/>
    <w:rsid w:val="00FE0C70"/>
    <w:rsid w:val="00FE32D7"/>
    <w:rsid w:val="00FE454F"/>
    <w:rsid w:val="00FE6BB5"/>
    <w:rsid w:val="00FF0954"/>
    <w:rsid w:val="00FF5348"/>
    <w:rsid w:val="00FF5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8D925"/>
  <w15:docId w15:val="{8720D5F5-606A-47FB-A688-CA169CD8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D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List Paragraph"/>
    <w:basedOn w:val="a"/>
    <w:qFormat/>
    <w:pPr>
      <w:ind w:left="720"/>
    </w:pPr>
  </w:style>
  <w:style w:type="character" w:styleId="ab">
    <w:name w:val="FollowedHyperlink"/>
    <w:rsid w:val="006072D6"/>
    <w:rPr>
      <w:color w:val="800080"/>
      <w:u w:val="single"/>
    </w:rPr>
  </w:style>
  <w:style w:type="character" w:styleId="ac">
    <w:name w:val="annotation reference"/>
    <w:basedOn w:val="a0"/>
    <w:uiPriority w:val="99"/>
    <w:semiHidden/>
    <w:unhideWhenUsed/>
    <w:rsid w:val="00FC3417"/>
    <w:rPr>
      <w:sz w:val="18"/>
      <w:szCs w:val="18"/>
    </w:rPr>
  </w:style>
  <w:style w:type="paragraph" w:styleId="ad">
    <w:name w:val="annotation text"/>
    <w:basedOn w:val="a"/>
    <w:link w:val="ae"/>
    <w:uiPriority w:val="99"/>
    <w:semiHidden/>
    <w:unhideWhenUsed/>
    <w:rsid w:val="00FC3417"/>
  </w:style>
  <w:style w:type="character" w:customStyle="1" w:styleId="ae">
    <w:name w:val="註解文字 字元"/>
    <w:basedOn w:val="a0"/>
    <w:link w:val="ad"/>
    <w:uiPriority w:val="99"/>
    <w:semiHidden/>
    <w:rsid w:val="00FC3417"/>
    <w:rPr>
      <w:kern w:val="2"/>
      <w:sz w:val="24"/>
      <w:szCs w:val="24"/>
    </w:rPr>
  </w:style>
  <w:style w:type="paragraph" w:styleId="af">
    <w:name w:val="annotation subject"/>
    <w:basedOn w:val="ad"/>
    <w:next w:val="ad"/>
    <w:link w:val="af0"/>
    <w:uiPriority w:val="99"/>
    <w:semiHidden/>
    <w:unhideWhenUsed/>
    <w:rsid w:val="00FC3417"/>
    <w:rPr>
      <w:b/>
      <w:bCs/>
    </w:rPr>
  </w:style>
  <w:style w:type="character" w:customStyle="1" w:styleId="af0">
    <w:name w:val="註解主旨 字元"/>
    <w:basedOn w:val="ae"/>
    <w:link w:val="af"/>
    <w:uiPriority w:val="99"/>
    <w:semiHidden/>
    <w:rsid w:val="00FC3417"/>
    <w:rPr>
      <w:b/>
      <w:bCs/>
      <w:kern w:val="2"/>
      <w:sz w:val="24"/>
      <w:szCs w:val="24"/>
    </w:rPr>
  </w:style>
  <w:style w:type="character" w:customStyle="1" w:styleId="UnresolvedMention">
    <w:name w:val="Unresolved Mention"/>
    <w:basedOn w:val="a0"/>
    <w:uiPriority w:val="99"/>
    <w:semiHidden/>
    <w:unhideWhenUsed/>
    <w:rsid w:val="00BE276E"/>
    <w:rPr>
      <w:color w:val="605E5C"/>
      <w:shd w:val="clear" w:color="auto" w:fill="E1DFDD"/>
    </w:rPr>
  </w:style>
  <w:style w:type="character" w:customStyle="1" w:styleId="a7">
    <w:name w:val="頁尾 字元"/>
    <w:basedOn w:val="a0"/>
    <w:link w:val="a6"/>
    <w:uiPriority w:val="99"/>
    <w:rsid w:val="00972205"/>
    <w:rPr>
      <w:kern w:val="2"/>
    </w:rPr>
  </w:style>
  <w:style w:type="paragraph" w:styleId="af1">
    <w:name w:val="Revision"/>
    <w:hidden/>
    <w:uiPriority w:val="99"/>
    <w:semiHidden/>
    <w:rsid w:val="00EA1DB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hk.org.hk" TargetMode="External"/><Relationship Id="rId5" Type="http://schemas.openxmlformats.org/officeDocument/2006/relationships/webSettings" Target="webSettings.xml"/><Relationship Id="rId10" Type="http://schemas.openxmlformats.org/officeDocument/2006/relationships/hyperlink" Target="http://www.dchk.org.hk" TargetMode="Externa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96E0-7499-4FE8-9DA7-7E72DF87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1142</Words>
  <Characters>6516</Characters>
  <Application>Microsoft Office Word</Application>
  <DocSecurity>0</DocSecurity>
  <Lines>54</Lines>
  <Paragraphs>15</Paragraphs>
  <ScaleCrop>false</ScaleCrop>
  <Company>DH</Company>
  <LinksUpToDate>false</LinksUpToDate>
  <CharactersWithSpaces>7643</CharactersWithSpaces>
  <SharedDoc>false</SharedDoc>
  <HLinks>
    <vt:vector size="18" baseType="variant">
      <vt:variant>
        <vt:i4>4063288</vt:i4>
      </vt:variant>
      <vt:variant>
        <vt:i4>6</vt:i4>
      </vt:variant>
      <vt:variant>
        <vt:i4>0</vt:i4>
      </vt:variant>
      <vt:variant>
        <vt:i4>5</vt:i4>
      </vt:variant>
      <vt:variant>
        <vt:lpwstr>http://www.dchk.org.hk/</vt:lpwstr>
      </vt:variant>
      <vt:variant>
        <vt:lpwstr/>
      </vt:variant>
      <vt:variant>
        <vt:i4>4063288</vt:i4>
      </vt:variant>
      <vt:variant>
        <vt:i4>3</vt:i4>
      </vt:variant>
      <vt:variant>
        <vt:i4>0</vt:i4>
      </vt:variant>
      <vt:variant>
        <vt:i4>5</vt:i4>
      </vt:variant>
      <vt:variant>
        <vt:lpwstr>http://www.dchk.org.hk/</vt:lpwstr>
      </vt:variant>
      <vt:variant>
        <vt:lpwstr/>
      </vt:variant>
      <vt:variant>
        <vt:i4>720911</vt:i4>
      </vt:variant>
      <vt:variant>
        <vt:i4>0</vt:i4>
      </vt:variant>
      <vt:variant>
        <vt:i4>0</vt:i4>
      </vt:variant>
      <vt:variant>
        <vt:i4>5</vt:i4>
      </vt:variant>
      <vt:variant>
        <vt:lpwstr/>
      </vt:variant>
      <vt:variant>
        <vt:lpwstr>Annex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Windows 使用者</cp:lastModifiedBy>
  <cp:revision>45</cp:revision>
  <cp:lastPrinted>2022-09-22T01:18:00Z</cp:lastPrinted>
  <dcterms:created xsi:type="dcterms:W3CDTF">2022-11-03T03:51:00Z</dcterms:created>
  <dcterms:modified xsi:type="dcterms:W3CDTF">2024-06-19T02:21:00Z</dcterms:modified>
</cp:coreProperties>
</file>